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AAFD7" w14:textId="77777777" w:rsidR="00643A83" w:rsidRPr="00E152FE"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E152FE">
        <w:rPr>
          <w:rFonts w:ascii="Arial" w:hAnsi="Arial" w:cs="Arial"/>
          <w:b/>
          <w:caps/>
          <w:sz w:val="22"/>
          <w:szCs w:val="22"/>
        </w:rPr>
        <w:t xml:space="preserve">Prekių pirkimo-pardavimo sutarties </w:t>
      </w:r>
    </w:p>
    <w:p w14:paraId="12555698" w14:textId="58C96593" w:rsidR="005A5832" w:rsidRPr="00E152FE"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E152FE">
        <w:rPr>
          <w:rFonts w:ascii="Arial" w:hAnsi="Arial" w:cs="Arial"/>
          <w:b/>
          <w:bCs/>
          <w:caps/>
          <w:sz w:val="22"/>
          <w:szCs w:val="22"/>
        </w:rPr>
        <w:t>Specialiosios</w:t>
      </w:r>
      <w:r w:rsidRPr="00E152FE">
        <w:rPr>
          <w:rFonts w:ascii="Arial" w:hAnsi="Arial" w:cs="Arial"/>
          <w:b/>
          <w:caps/>
          <w:sz w:val="22"/>
          <w:szCs w:val="22"/>
        </w:rPr>
        <w:t xml:space="preserve"> sąlygos</w:t>
      </w:r>
      <w:r w:rsidRPr="00E152FE">
        <w:rPr>
          <w:rFonts w:ascii="Arial" w:hAnsi="Arial" w:cs="Arial"/>
          <w:caps/>
          <w:sz w:val="22"/>
          <w:szCs w:val="22"/>
        </w:rPr>
        <w:t xml:space="preserve"> </w:t>
      </w:r>
    </w:p>
    <w:p w14:paraId="6EE7AD3A" w14:textId="77777777" w:rsidR="005A5832" w:rsidRPr="00E152FE"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152FE" w14:paraId="231BD7ED" w14:textId="77777777" w:rsidTr="00825F08">
        <w:trPr>
          <w:trHeight w:val="937"/>
        </w:trPr>
        <w:tc>
          <w:tcPr>
            <w:tcW w:w="2448" w:type="dxa"/>
            <w:shd w:val="clear" w:color="auto" w:fill="F2F2F2" w:themeFill="background1" w:themeFillShade="F2"/>
          </w:tcPr>
          <w:p w14:paraId="48ED8A1F" w14:textId="77777777" w:rsidR="005A5832" w:rsidRPr="00E152FE" w:rsidRDefault="00A10867">
            <w:pPr>
              <w:jc w:val="both"/>
              <w:rPr>
                <w:rFonts w:ascii="Arial" w:hAnsi="Arial" w:cs="Arial"/>
                <w:b/>
                <w:bCs/>
                <w:kern w:val="2"/>
                <w:sz w:val="22"/>
                <w:szCs w:val="22"/>
              </w:rPr>
            </w:pPr>
            <w:r w:rsidRPr="00E152FE">
              <w:rPr>
                <w:rFonts w:ascii="Arial" w:hAnsi="Arial" w:cs="Arial"/>
                <w:b/>
                <w:bCs/>
                <w:kern w:val="2"/>
                <w:sz w:val="22"/>
                <w:szCs w:val="22"/>
              </w:rPr>
              <w:t>Sutarties pavadinimas</w:t>
            </w:r>
          </w:p>
        </w:tc>
        <w:tc>
          <w:tcPr>
            <w:tcW w:w="7110" w:type="dxa"/>
            <w:gridSpan w:val="3"/>
            <w:vAlign w:val="center"/>
          </w:tcPr>
          <w:p w14:paraId="5BD8B16F" w14:textId="60C71C72" w:rsidR="005A5832" w:rsidRPr="00E152FE" w:rsidRDefault="0005521B" w:rsidP="0054562C">
            <w:pPr>
              <w:jc w:val="center"/>
              <w:rPr>
                <w:rFonts w:ascii="Arial" w:hAnsi="Arial" w:cs="Arial"/>
                <w:b/>
                <w:kern w:val="2"/>
                <w:sz w:val="22"/>
                <w:szCs w:val="22"/>
              </w:rPr>
            </w:pPr>
            <w:r w:rsidRPr="00E152FE">
              <w:rPr>
                <w:rFonts w:ascii="Arial" w:hAnsi="Arial" w:cs="Arial"/>
                <w:b/>
                <w:kern w:val="2"/>
                <w:sz w:val="22"/>
                <w:szCs w:val="22"/>
              </w:rPr>
              <w:t>ELEKTRINIS KRAUTUVAS</w:t>
            </w:r>
          </w:p>
        </w:tc>
      </w:tr>
      <w:tr w:rsidR="005A5832" w:rsidRPr="00E152FE" w14:paraId="3D9A593D" w14:textId="77777777" w:rsidTr="0054562C">
        <w:trPr>
          <w:trHeight w:val="449"/>
        </w:trPr>
        <w:tc>
          <w:tcPr>
            <w:tcW w:w="2448" w:type="dxa"/>
          </w:tcPr>
          <w:p w14:paraId="7E376873" w14:textId="77777777" w:rsidR="005A5832" w:rsidRPr="00E152FE" w:rsidRDefault="00A10867">
            <w:pPr>
              <w:jc w:val="both"/>
              <w:rPr>
                <w:rFonts w:ascii="Arial" w:hAnsi="Arial" w:cs="Arial"/>
                <w:b/>
                <w:bCs/>
                <w:kern w:val="2"/>
                <w:sz w:val="22"/>
                <w:szCs w:val="22"/>
              </w:rPr>
            </w:pPr>
            <w:r w:rsidRPr="00E152FE">
              <w:rPr>
                <w:rFonts w:ascii="Arial" w:hAnsi="Arial" w:cs="Arial"/>
                <w:b/>
                <w:bCs/>
                <w:kern w:val="2"/>
                <w:sz w:val="22"/>
                <w:szCs w:val="22"/>
              </w:rPr>
              <w:t>Sutarties data</w:t>
            </w:r>
          </w:p>
        </w:tc>
        <w:tc>
          <w:tcPr>
            <w:tcW w:w="2177" w:type="dxa"/>
          </w:tcPr>
          <w:p w14:paraId="2EAEFD50" w14:textId="77777777" w:rsidR="005A5832" w:rsidRPr="00E152FE" w:rsidRDefault="005A5832">
            <w:pPr>
              <w:jc w:val="both"/>
              <w:rPr>
                <w:rFonts w:ascii="Arial" w:hAnsi="Arial" w:cs="Arial"/>
                <w:kern w:val="2"/>
                <w:sz w:val="22"/>
                <w:szCs w:val="22"/>
              </w:rPr>
            </w:pPr>
          </w:p>
        </w:tc>
        <w:tc>
          <w:tcPr>
            <w:tcW w:w="2362" w:type="dxa"/>
          </w:tcPr>
          <w:p w14:paraId="0A38B185" w14:textId="77777777" w:rsidR="005A5832" w:rsidRPr="00E152FE" w:rsidRDefault="00A10867">
            <w:pPr>
              <w:jc w:val="both"/>
              <w:rPr>
                <w:rFonts w:ascii="Arial" w:hAnsi="Arial" w:cs="Arial"/>
                <w:b/>
                <w:bCs/>
                <w:kern w:val="2"/>
                <w:sz w:val="22"/>
                <w:szCs w:val="22"/>
              </w:rPr>
            </w:pPr>
            <w:r w:rsidRPr="00E152FE">
              <w:rPr>
                <w:rFonts w:ascii="Arial" w:hAnsi="Arial" w:cs="Arial"/>
                <w:b/>
                <w:bCs/>
                <w:kern w:val="2"/>
                <w:sz w:val="22"/>
                <w:szCs w:val="22"/>
              </w:rPr>
              <w:t>Sutarties numeris</w:t>
            </w:r>
          </w:p>
        </w:tc>
        <w:tc>
          <w:tcPr>
            <w:tcW w:w="2571" w:type="dxa"/>
          </w:tcPr>
          <w:p w14:paraId="3BFEEB6C" w14:textId="77777777" w:rsidR="005A5832" w:rsidRPr="00E152FE" w:rsidRDefault="005A5832">
            <w:pPr>
              <w:jc w:val="both"/>
              <w:rPr>
                <w:rFonts w:ascii="Arial" w:hAnsi="Arial" w:cs="Arial"/>
                <w:kern w:val="2"/>
                <w:sz w:val="22"/>
                <w:szCs w:val="22"/>
              </w:rPr>
            </w:pPr>
          </w:p>
        </w:tc>
      </w:tr>
    </w:tbl>
    <w:p w14:paraId="655E4C2E" w14:textId="77777777" w:rsidR="005A5832" w:rsidRPr="00E152FE"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152FE" w14:paraId="4A2313D3" w14:textId="77777777" w:rsidTr="00643A83">
        <w:tc>
          <w:tcPr>
            <w:tcW w:w="9558" w:type="dxa"/>
            <w:gridSpan w:val="3"/>
            <w:shd w:val="clear" w:color="auto" w:fill="F2F2F2" w:themeFill="background1" w:themeFillShade="F2"/>
          </w:tcPr>
          <w:p w14:paraId="6D9D6470" w14:textId="77777777" w:rsidR="005A5832" w:rsidRPr="00E152FE" w:rsidRDefault="00A10867">
            <w:pPr>
              <w:jc w:val="center"/>
              <w:rPr>
                <w:rFonts w:ascii="Arial" w:hAnsi="Arial" w:cs="Arial"/>
                <w:b/>
                <w:bCs/>
                <w:kern w:val="2"/>
                <w:sz w:val="22"/>
                <w:szCs w:val="22"/>
              </w:rPr>
            </w:pPr>
            <w:r w:rsidRPr="00E152FE">
              <w:rPr>
                <w:rFonts w:ascii="Arial" w:hAnsi="Arial" w:cs="Arial"/>
                <w:b/>
                <w:bCs/>
                <w:kern w:val="2"/>
                <w:sz w:val="22"/>
                <w:szCs w:val="22"/>
              </w:rPr>
              <w:t>1. SUTARTIES ŠALYS</w:t>
            </w:r>
          </w:p>
        </w:tc>
      </w:tr>
      <w:tr w:rsidR="00643A83" w:rsidRPr="00E152FE" w14:paraId="67FB0C1F" w14:textId="77777777">
        <w:tc>
          <w:tcPr>
            <w:tcW w:w="2808" w:type="dxa"/>
            <w:vMerge w:val="restart"/>
          </w:tcPr>
          <w:p w14:paraId="3EBC584C" w14:textId="77777777" w:rsidR="00643A83" w:rsidRPr="00E152FE" w:rsidRDefault="00643A83" w:rsidP="00643A83">
            <w:pPr>
              <w:jc w:val="center"/>
              <w:rPr>
                <w:rFonts w:ascii="Arial" w:hAnsi="Arial" w:cs="Arial"/>
                <w:b/>
                <w:bCs/>
                <w:kern w:val="2"/>
                <w:sz w:val="22"/>
                <w:szCs w:val="22"/>
              </w:rPr>
            </w:pPr>
          </w:p>
          <w:p w14:paraId="5A9442DC" w14:textId="77777777" w:rsidR="00643A83" w:rsidRPr="00E152FE" w:rsidRDefault="00643A83" w:rsidP="00643A83">
            <w:pPr>
              <w:jc w:val="center"/>
              <w:rPr>
                <w:rFonts w:ascii="Arial" w:hAnsi="Arial" w:cs="Arial"/>
                <w:b/>
                <w:bCs/>
                <w:kern w:val="2"/>
                <w:sz w:val="22"/>
                <w:szCs w:val="22"/>
              </w:rPr>
            </w:pPr>
          </w:p>
          <w:p w14:paraId="04D5D74E" w14:textId="77777777" w:rsidR="00643A83" w:rsidRPr="00E152FE" w:rsidRDefault="00643A83" w:rsidP="00643A83">
            <w:pPr>
              <w:jc w:val="center"/>
              <w:rPr>
                <w:rFonts w:ascii="Arial" w:hAnsi="Arial" w:cs="Arial"/>
                <w:b/>
                <w:bCs/>
                <w:kern w:val="2"/>
                <w:sz w:val="22"/>
                <w:szCs w:val="22"/>
              </w:rPr>
            </w:pPr>
          </w:p>
          <w:p w14:paraId="1AB17599" w14:textId="77777777" w:rsidR="00643A83" w:rsidRPr="00E152FE" w:rsidRDefault="00643A83" w:rsidP="00643A83">
            <w:pPr>
              <w:rPr>
                <w:rFonts w:ascii="Arial" w:hAnsi="Arial" w:cs="Arial"/>
                <w:b/>
                <w:bCs/>
                <w:kern w:val="2"/>
                <w:sz w:val="22"/>
                <w:szCs w:val="22"/>
              </w:rPr>
            </w:pPr>
          </w:p>
          <w:p w14:paraId="24F93325" w14:textId="77777777" w:rsidR="00643A83" w:rsidRPr="00E152FE" w:rsidRDefault="00643A83" w:rsidP="00643A83">
            <w:pPr>
              <w:rPr>
                <w:rFonts w:ascii="Arial" w:hAnsi="Arial" w:cs="Arial"/>
                <w:b/>
                <w:bCs/>
                <w:kern w:val="2"/>
                <w:sz w:val="22"/>
                <w:szCs w:val="22"/>
              </w:rPr>
            </w:pPr>
            <w:r w:rsidRPr="00E152FE">
              <w:rPr>
                <w:rFonts w:ascii="Arial" w:hAnsi="Arial" w:cs="Arial"/>
                <w:b/>
                <w:bCs/>
                <w:kern w:val="2"/>
                <w:sz w:val="22"/>
                <w:szCs w:val="22"/>
              </w:rPr>
              <w:t>1.1. Pirkėjas</w:t>
            </w:r>
          </w:p>
        </w:tc>
        <w:tc>
          <w:tcPr>
            <w:tcW w:w="3240" w:type="dxa"/>
          </w:tcPr>
          <w:p w14:paraId="072BCDA3"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1.1.1. Pavadinimas</w:t>
            </w:r>
          </w:p>
        </w:tc>
        <w:tc>
          <w:tcPr>
            <w:tcW w:w="3510" w:type="dxa"/>
          </w:tcPr>
          <w:p w14:paraId="367CACB9" w14:textId="4080C3BB" w:rsidR="00643A83" w:rsidRPr="00E152FE" w:rsidRDefault="00643A83" w:rsidP="00643A83">
            <w:pPr>
              <w:jc w:val="both"/>
              <w:rPr>
                <w:rFonts w:ascii="Arial" w:hAnsi="Arial" w:cs="Arial"/>
                <w:kern w:val="2"/>
                <w:sz w:val="22"/>
                <w:szCs w:val="22"/>
              </w:rPr>
            </w:pPr>
            <w:r w:rsidRPr="00E152FE">
              <w:rPr>
                <w:rFonts w:ascii="Arial" w:hAnsi="Arial" w:cs="Arial"/>
                <w:b/>
                <w:kern w:val="2"/>
                <w:sz w:val="22"/>
                <w:szCs w:val="22"/>
              </w:rPr>
              <w:t>UAB „Kauno vandenys“</w:t>
            </w:r>
          </w:p>
        </w:tc>
      </w:tr>
      <w:tr w:rsidR="00643A83" w:rsidRPr="00E152FE" w14:paraId="0C589C2F" w14:textId="77777777">
        <w:tc>
          <w:tcPr>
            <w:tcW w:w="2808" w:type="dxa"/>
            <w:vMerge/>
          </w:tcPr>
          <w:p w14:paraId="250CF614" w14:textId="77777777" w:rsidR="00643A83" w:rsidRPr="00E152FE" w:rsidRDefault="00643A83" w:rsidP="00643A83">
            <w:pPr>
              <w:rPr>
                <w:rFonts w:ascii="Arial" w:hAnsi="Arial" w:cs="Arial"/>
                <w:kern w:val="2"/>
                <w:sz w:val="22"/>
                <w:szCs w:val="22"/>
              </w:rPr>
            </w:pPr>
          </w:p>
        </w:tc>
        <w:tc>
          <w:tcPr>
            <w:tcW w:w="3240" w:type="dxa"/>
          </w:tcPr>
          <w:p w14:paraId="7D49178E"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1.1.2. Juridinio asmens kodas</w:t>
            </w:r>
          </w:p>
        </w:tc>
        <w:tc>
          <w:tcPr>
            <w:tcW w:w="3510" w:type="dxa"/>
          </w:tcPr>
          <w:p w14:paraId="7819AEEC" w14:textId="26E1AC6F" w:rsidR="00643A83" w:rsidRPr="00E152FE" w:rsidRDefault="00643A83" w:rsidP="00643A83">
            <w:pPr>
              <w:jc w:val="both"/>
              <w:rPr>
                <w:rFonts w:ascii="Arial" w:hAnsi="Arial" w:cs="Arial"/>
                <w:kern w:val="2"/>
                <w:sz w:val="22"/>
                <w:szCs w:val="22"/>
              </w:rPr>
            </w:pPr>
            <w:r w:rsidRPr="00E152FE">
              <w:rPr>
                <w:rFonts w:ascii="Arial" w:hAnsi="Arial" w:cs="Arial"/>
                <w:kern w:val="2"/>
                <w:sz w:val="22"/>
                <w:szCs w:val="22"/>
              </w:rPr>
              <w:t>132751369</w:t>
            </w:r>
          </w:p>
        </w:tc>
      </w:tr>
      <w:tr w:rsidR="00643A83" w:rsidRPr="00E152FE" w14:paraId="2A93806E" w14:textId="77777777">
        <w:tc>
          <w:tcPr>
            <w:tcW w:w="2808" w:type="dxa"/>
            <w:vMerge/>
          </w:tcPr>
          <w:p w14:paraId="3E6C61B5" w14:textId="77777777" w:rsidR="00643A83" w:rsidRPr="00E152FE" w:rsidRDefault="00643A83" w:rsidP="00643A83">
            <w:pPr>
              <w:rPr>
                <w:rFonts w:ascii="Arial" w:hAnsi="Arial" w:cs="Arial"/>
                <w:kern w:val="2"/>
                <w:sz w:val="22"/>
                <w:szCs w:val="22"/>
              </w:rPr>
            </w:pPr>
          </w:p>
        </w:tc>
        <w:tc>
          <w:tcPr>
            <w:tcW w:w="3240" w:type="dxa"/>
          </w:tcPr>
          <w:p w14:paraId="5EED4427"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1.1.3. Adresas</w:t>
            </w:r>
          </w:p>
        </w:tc>
        <w:tc>
          <w:tcPr>
            <w:tcW w:w="3510" w:type="dxa"/>
          </w:tcPr>
          <w:p w14:paraId="4F5C7F7B" w14:textId="3AA0ED73" w:rsidR="00643A83" w:rsidRPr="00E152FE" w:rsidRDefault="00643A83" w:rsidP="00643A83">
            <w:pPr>
              <w:jc w:val="both"/>
              <w:rPr>
                <w:rFonts w:ascii="Arial" w:hAnsi="Arial" w:cs="Arial"/>
                <w:kern w:val="2"/>
                <w:sz w:val="22"/>
                <w:szCs w:val="22"/>
              </w:rPr>
            </w:pPr>
            <w:r w:rsidRPr="00E152FE">
              <w:rPr>
                <w:rFonts w:ascii="Arial" w:hAnsi="Arial" w:cs="Arial"/>
                <w:kern w:val="2"/>
                <w:sz w:val="22"/>
                <w:szCs w:val="22"/>
              </w:rPr>
              <w:t>Aukštaičių g. 43, Kaunas</w:t>
            </w:r>
          </w:p>
        </w:tc>
      </w:tr>
      <w:tr w:rsidR="00643A83" w:rsidRPr="00E152FE" w14:paraId="2FFCB90C" w14:textId="77777777">
        <w:tc>
          <w:tcPr>
            <w:tcW w:w="2808" w:type="dxa"/>
            <w:vMerge/>
          </w:tcPr>
          <w:p w14:paraId="77B2C144" w14:textId="77777777" w:rsidR="00643A83" w:rsidRPr="00E152FE" w:rsidRDefault="00643A83" w:rsidP="00643A83">
            <w:pPr>
              <w:rPr>
                <w:rFonts w:ascii="Arial" w:hAnsi="Arial" w:cs="Arial"/>
                <w:kern w:val="2"/>
                <w:sz w:val="22"/>
                <w:szCs w:val="22"/>
              </w:rPr>
            </w:pPr>
          </w:p>
        </w:tc>
        <w:tc>
          <w:tcPr>
            <w:tcW w:w="3240" w:type="dxa"/>
          </w:tcPr>
          <w:p w14:paraId="1FAD4E95"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1.1.4. PVM mokėtojo kodas</w:t>
            </w:r>
          </w:p>
        </w:tc>
        <w:tc>
          <w:tcPr>
            <w:tcW w:w="3510" w:type="dxa"/>
          </w:tcPr>
          <w:p w14:paraId="56AC6DCA" w14:textId="4AC2276C" w:rsidR="00643A83" w:rsidRPr="00E152FE" w:rsidRDefault="00643A83" w:rsidP="00643A83">
            <w:pPr>
              <w:jc w:val="both"/>
              <w:rPr>
                <w:rFonts w:ascii="Arial" w:hAnsi="Arial" w:cs="Arial"/>
                <w:kern w:val="2"/>
                <w:sz w:val="22"/>
                <w:szCs w:val="22"/>
              </w:rPr>
            </w:pPr>
            <w:r w:rsidRPr="00E152FE">
              <w:rPr>
                <w:rFonts w:ascii="Arial" w:hAnsi="Arial" w:cs="Arial"/>
                <w:kern w:val="2"/>
                <w:sz w:val="22"/>
                <w:szCs w:val="22"/>
              </w:rPr>
              <w:t>LT327513610</w:t>
            </w:r>
          </w:p>
        </w:tc>
      </w:tr>
      <w:tr w:rsidR="00643A83" w:rsidRPr="00E152FE" w14:paraId="404EE54B" w14:textId="77777777">
        <w:tc>
          <w:tcPr>
            <w:tcW w:w="2808" w:type="dxa"/>
            <w:vMerge/>
          </w:tcPr>
          <w:p w14:paraId="0D53D2F6" w14:textId="77777777" w:rsidR="00643A83" w:rsidRPr="00E152FE" w:rsidRDefault="00643A83" w:rsidP="00643A83">
            <w:pPr>
              <w:rPr>
                <w:rFonts w:ascii="Arial" w:hAnsi="Arial" w:cs="Arial"/>
                <w:kern w:val="2"/>
                <w:sz w:val="22"/>
                <w:szCs w:val="22"/>
              </w:rPr>
            </w:pPr>
          </w:p>
        </w:tc>
        <w:tc>
          <w:tcPr>
            <w:tcW w:w="3240" w:type="dxa"/>
          </w:tcPr>
          <w:p w14:paraId="63D0D36C"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1.1.5. Atsiskaitomoji sąskaita</w:t>
            </w:r>
          </w:p>
        </w:tc>
        <w:tc>
          <w:tcPr>
            <w:tcW w:w="3510" w:type="dxa"/>
          </w:tcPr>
          <w:p w14:paraId="5D4BCEF1" w14:textId="156F417D" w:rsidR="00643A83" w:rsidRPr="00E152FE" w:rsidRDefault="00643A83" w:rsidP="00643A83">
            <w:pPr>
              <w:jc w:val="both"/>
              <w:rPr>
                <w:rFonts w:ascii="Arial" w:hAnsi="Arial" w:cs="Arial"/>
                <w:kern w:val="2"/>
                <w:sz w:val="22"/>
                <w:szCs w:val="22"/>
              </w:rPr>
            </w:pPr>
            <w:r w:rsidRPr="00E152FE">
              <w:rPr>
                <w:rFonts w:ascii="Arial" w:hAnsi="Arial" w:cs="Arial"/>
                <w:kern w:val="2"/>
                <w:sz w:val="22"/>
                <w:szCs w:val="22"/>
              </w:rPr>
              <w:t>LT447044060003089823</w:t>
            </w:r>
          </w:p>
        </w:tc>
      </w:tr>
      <w:tr w:rsidR="00643A83" w:rsidRPr="00E152FE" w14:paraId="5639980C" w14:textId="77777777">
        <w:tc>
          <w:tcPr>
            <w:tcW w:w="2808" w:type="dxa"/>
            <w:vMerge/>
          </w:tcPr>
          <w:p w14:paraId="2DBF3DBF" w14:textId="77777777" w:rsidR="00643A83" w:rsidRPr="00E152FE" w:rsidRDefault="00643A83" w:rsidP="00643A83">
            <w:pPr>
              <w:rPr>
                <w:rFonts w:ascii="Arial" w:hAnsi="Arial" w:cs="Arial"/>
                <w:kern w:val="2"/>
                <w:sz w:val="22"/>
                <w:szCs w:val="22"/>
              </w:rPr>
            </w:pPr>
          </w:p>
        </w:tc>
        <w:tc>
          <w:tcPr>
            <w:tcW w:w="3240" w:type="dxa"/>
          </w:tcPr>
          <w:p w14:paraId="1CB09783"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1.1.6. Bankas, banko kodas</w:t>
            </w:r>
          </w:p>
        </w:tc>
        <w:tc>
          <w:tcPr>
            <w:tcW w:w="3510" w:type="dxa"/>
          </w:tcPr>
          <w:p w14:paraId="3DB14F3C" w14:textId="6830176C" w:rsidR="00643A83" w:rsidRPr="00E152FE" w:rsidRDefault="00643A83" w:rsidP="00643A83">
            <w:pPr>
              <w:jc w:val="both"/>
              <w:rPr>
                <w:rFonts w:ascii="Arial" w:hAnsi="Arial" w:cs="Arial"/>
                <w:kern w:val="2"/>
                <w:sz w:val="22"/>
                <w:szCs w:val="22"/>
              </w:rPr>
            </w:pPr>
            <w:r w:rsidRPr="00E152FE">
              <w:rPr>
                <w:rFonts w:ascii="Arial" w:hAnsi="Arial" w:cs="Arial"/>
                <w:kern w:val="2"/>
                <w:sz w:val="22"/>
                <w:szCs w:val="22"/>
              </w:rPr>
              <w:t>AB SEB bankas, 70440</w:t>
            </w:r>
          </w:p>
        </w:tc>
      </w:tr>
      <w:tr w:rsidR="00643A83" w:rsidRPr="00E152FE" w14:paraId="3C6CA9D3" w14:textId="77777777">
        <w:tc>
          <w:tcPr>
            <w:tcW w:w="2808" w:type="dxa"/>
            <w:vMerge/>
          </w:tcPr>
          <w:p w14:paraId="7A8AE9BC" w14:textId="77777777" w:rsidR="00643A83" w:rsidRPr="00E152FE" w:rsidRDefault="00643A83" w:rsidP="00643A83">
            <w:pPr>
              <w:rPr>
                <w:rFonts w:ascii="Arial" w:hAnsi="Arial" w:cs="Arial"/>
                <w:kern w:val="2"/>
                <w:sz w:val="22"/>
                <w:szCs w:val="22"/>
              </w:rPr>
            </w:pPr>
          </w:p>
        </w:tc>
        <w:tc>
          <w:tcPr>
            <w:tcW w:w="3240" w:type="dxa"/>
          </w:tcPr>
          <w:p w14:paraId="3E35C849"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1.1.7. Telefonas</w:t>
            </w:r>
          </w:p>
        </w:tc>
        <w:tc>
          <w:tcPr>
            <w:tcW w:w="3510" w:type="dxa"/>
          </w:tcPr>
          <w:p w14:paraId="30515D15" w14:textId="17FF8139" w:rsidR="00643A83" w:rsidRPr="00E152FE" w:rsidRDefault="00643A83" w:rsidP="00643A83">
            <w:pPr>
              <w:jc w:val="both"/>
              <w:rPr>
                <w:rFonts w:ascii="Arial" w:hAnsi="Arial" w:cs="Arial"/>
                <w:kern w:val="2"/>
                <w:sz w:val="22"/>
                <w:szCs w:val="22"/>
              </w:rPr>
            </w:pPr>
            <w:r w:rsidRPr="00E152FE">
              <w:rPr>
                <w:rFonts w:ascii="Arial" w:hAnsi="Arial" w:cs="Arial"/>
                <w:kern w:val="2"/>
                <w:sz w:val="22"/>
                <w:szCs w:val="22"/>
              </w:rPr>
              <w:t xml:space="preserve">+370 37 301 700  </w:t>
            </w:r>
          </w:p>
        </w:tc>
      </w:tr>
      <w:tr w:rsidR="00643A83" w:rsidRPr="00E152FE" w14:paraId="2DD42AC0" w14:textId="77777777">
        <w:tc>
          <w:tcPr>
            <w:tcW w:w="2808" w:type="dxa"/>
            <w:vMerge/>
          </w:tcPr>
          <w:p w14:paraId="2FBBCA29" w14:textId="77777777" w:rsidR="00643A83" w:rsidRPr="00E152FE" w:rsidRDefault="00643A83" w:rsidP="00643A83">
            <w:pPr>
              <w:rPr>
                <w:rFonts w:ascii="Arial" w:hAnsi="Arial" w:cs="Arial"/>
                <w:kern w:val="2"/>
                <w:sz w:val="22"/>
                <w:szCs w:val="22"/>
              </w:rPr>
            </w:pPr>
          </w:p>
        </w:tc>
        <w:tc>
          <w:tcPr>
            <w:tcW w:w="3240" w:type="dxa"/>
          </w:tcPr>
          <w:p w14:paraId="52475DD0" w14:textId="77777777" w:rsidR="00643A83" w:rsidRPr="00E152FE" w:rsidRDefault="00643A83" w:rsidP="00643A83">
            <w:pPr>
              <w:rPr>
                <w:rFonts w:ascii="Arial" w:hAnsi="Arial" w:cs="Arial"/>
                <w:kern w:val="2"/>
                <w:sz w:val="22"/>
                <w:szCs w:val="22"/>
              </w:rPr>
            </w:pPr>
            <w:r w:rsidRPr="00E152FE">
              <w:rPr>
                <w:rFonts w:ascii="Arial" w:hAnsi="Arial" w:cs="Arial"/>
                <w:kern w:val="2"/>
                <w:sz w:val="22"/>
                <w:szCs w:val="22"/>
              </w:rPr>
              <w:t>1.1.8. El. paštas</w:t>
            </w:r>
          </w:p>
        </w:tc>
        <w:tc>
          <w:tcPr>
            <w:tcW w:w="3510" w:type="dxa"/>
          </w:tcPr>
          <w:p w14:paraId="16E6C304" w14:textId="400D2C44" w:rsidR="00643A83" w:rsidRPr="00E152FE" w:rsidRDefault="0054562C" w:rsidP="00643A83">
            <w:pPr>
              <w:jc w:val="both"/>
              <w:rPr>
                <w:rFonts w:ascii="Arial" w:hAnsi="Arial" w:cs="Arial"/>
                <w:kern w:val="2"/>
                <w:sz w:val="22"/>
                <w:szCs w:val="22"/>
              </w:rPr>
            </w:pPr>
            <w:hyperlink r:id="rId11" w:history="1">
              <w:r w:rsidR="00643A83" w:rsidRPr="00E152FE">
                <w:rPr>
                  <w:rStyle w:val="Hipersaitas"/>
                  <w:rFonts w:ascii="Arial" w:hAnsi="Arial" w:cs="Arial"/>
                  <w:kern w:val="2"/>
                  <w:sz w:val="22"/>
                  <w:szCs w:val="22"/>
                </w:rPr>
                <w:t>ofisas@kaunovandenys.lt</w:t>
              </w:r>
            </w:hyperlink>
            <w:r w:rsidR="00643A83" w:rsidRPr="00E152FE">
              <w:rPr>
                <w:rFonts w:ascii="Arial" w:hAnsi="Arial" w:cs="Arial"/>
                <w:kern w:val="2"/>
                <w:sz w:val="22"/>
                <w:szCs w:val="22"/>
              </w:rPr>
              <w:t xml:space="preserve"> </w:t>
            </w:r>
          </w:p>
        </w:tc>
      </w:tr>
      <w:tr w:rsidR="00DE715B" w:rsidRPr="00E152FE" w14:paraId="04E6F496" w14:textId="77777777">
        <w:tc>
          <w:tcPr>
            <w:tcW w:w="2808" w:type="dxa"/>
            <w:vMerge/>
          </w:tcPr>
          <w:p w14:paraId="3F78C75D" w14:textId="77777777" w:rsidR="00DE715B" w:rsidRPr="00E152FE" w:rsidRDefault="00DE715B" w:rsidP="00DE715B">
            <w:pPr>
              <w:rPr>
                <w:rFonts w:ascii="Arial" w:hAnsi="Arial" w:cs="Arial"/>
                <w:kern w:val="2"/>
                <w:sz w:val="22"/>
                <w:szCs w:val="22"/>
              </w:rPr>
            </w:pPr>
          </w:p>
        </w:tc>
        <w:tc>
          <w:tcPr>
            <w:tcW w:w="3240" w:type="dxa"/>
          </w:tcPr>
          <w:p w14:paraId="17851CCB" w14:textId="77777777" w:rsidR="00DE715B" w:rsidRPr="00E152FE" w:rsidRDefault="00DE715B" w:rsidP="00DE715B">
            <w:pPr>
              <w:rPr>
                <w:rFonts w:ascii="Arial" w:hAnsi="Arial" w:cs="Arial"/>
                <w:kern w:val="2"/>
                <w:sz w:val="22"/>
                <w:szCs w:val="22"/>
              </w:rPr>
            </w:pPr>
            <w:r w:rsidRPr="00E152FE">
              <w:rPr>
                <w:rFonts w:ascii="Arial" w:hAnsi="Arial" w:cs="Arial"/>
                <w:kern w:val="2"/>
                <w:sz w:val="22"/>
                <w:szCs w:val="22"/>
              </w:rPr>
              <w:t>1.1.9. Šalies atstovas</w:t>
            </w:r>
          </w:p>
        </w:tc>
        <w:tc>
          <w:tcPr>
            <w:tcW w:w="3510" w:type="dxa"/>
          </w:tcPr>
          <w:p w14:paraId="68AE61B3" w14:textId="09DA5F07" w:rsidR="00DE715B" w:rsidRPr="00E152FE" w:rsidRDefault="00EA7FB2" w:rsidP="00EA7FB2">
            <w:pPr>
              <w:jc w:val="both"/>
              <w:rPr>
                <w:rFonts w:ascii="Arial" w:hAnsi="Arial" w:cs="Arial"/>
                <w:kern w:val="2"/>
                <w:sz w:val="22"/>
                <w:szCs w:val="22"/>
              </w:rPr>
            </w:pPr>
            <w:r w:rsidRPr="00E152FE">
              <w:rPr>
                <w:rFonts w:ascii="Arial" w:hAnsi="Arial" w:cs="Arial"/>
                <w:kern w:val="2"/>
                <w:sz w:val="22"/>
                <w:szCs w:val="22"/>
              </w:rPr>
              <w:t>Darius Gražys</w:t>
            </w:r>
          </w:p>
        </w:tc>
      </w:tr>
      <w:tr w:rsidR="00DE715B" w:rsidRPr="00E152FE" w14:paraId="3789DCB5" w14:textId="77777777">
        <w:tc>
          <w:tcPr>
            <w:tcW w:w="2808" w:type="dxa"/>
            <w:vMerge/>
          </w:tcPr>
          <w:p w14:paraId="2B41C8D4" w14:textId="77777777" w:rsidR="00DE715B" w:rsidRPr="00E152FE" w:rsidRDefault="00DE715B" w:rsidP="00DE715B">
            <w:pPr>
              <w:rPr>
                <w:rFonts w:ascii="Arial" w:hAnsi="Arial" w:cs="Arial"/>
                <w:kern w:val="2"/>
                <w:sz w:val="22"/>
                <w:szCs w:val="22"/>
              </w:rPr>
            </w:pPr>
          </w:p>
        </w:tc>
        <w:tc>
          <w:tcPr>
            <w:tcW w:w="3240" w:type="dxa"/>
          </w:tcPr>
          <w:p w14:paraId="15C2388C" w14:textId="77777777" w:rsidR="00DE715B" w:rsidRPr="00E152FE" w:rsidRDefault="00DE715B" w:rsidP="00DE715B">
            <w:pPr>
              <w:rPr>
                <w:rFonts w:ascii="Arial" w:hAnsi="Arial" w:cs="Arial"/>
                <w:kern w:val="2"/>
                <w:sz w:val="22"/>
                <w:szCs w:val="22"/>
              </w:rPr>
            </w:pPr>
            <w:r w:rsidRPr="00E152FE">
              <w:rPr>
                <w:rFonts w:ascii="Arial" w:hAnsi="Arial" w:cs="Arial"/>
                <w:kern w:val="2"/>
                <w:sz w:val="22"/>
                <w:szCs w:val="22"/>
              </w:rPr>
              <w:t>1.1.10. Atstovavimo pagrindas</w:t>
            </w:r>
          </w:p>
        </w:tc>
        <w:tc>
          <w:tcPr>
            <w:tcW w:w="3510" w:type="dxa"/>
          </w:tcPr>
          <w:p w14:paraId="570009EE" w14:textId="47B00F71" w:rsidR="00DE715B" w:rsidRPr="00E152FE" w:rsidRDefault="00EA7FB2" w:rsidP="00EA7FB2">
            <w:pPr>
              <w:jc w:val="both"/>
              <w:rPr>
                <w:rFonts w:ascii="Arial" w:hAnsi="Arial" w:cs="Arial"/>
                <w:kern w:val="2"/>
                <w:sz w:val="22"/>
                <w:szCs w:val="22"/>
              </w:rPr>
            </w:pPr>
            <w:r w:rsidRPr="00E152FE">
              <w:rPr>
                <w:rFonts w:ascii="Arial" w:hAnsi="Arial" w:cs="Arial"/>
                <w:kern w:val="2"/>
                <w:sz w:val="22"/>
                <w:szCs w:val="22"/>
              </w:rPr>
              <w:t xml:space="preserve">2020-04-20 įsakymas Nr. 2-64-2020  </w:t>
            </w:r>
          </w:p>
        </w:tc>
      </w:tr>
      <w:tr w:rsidR="005A5832" w:rsidRPr="00E152FE" w14:paraId="7764308C" w14:textId="77777777">
        <w:tc>
          <w:tcPr>
            <w:tcW w:w="2808" w:type="dxa"/>
            <w:vMerge w:val="restart"/>
          </w:tcPr>
          <w:p w14:paraId="3EE4DF26" w14:textId="77777777" w:rsidR="005A5832" w:rsidRPr="00E152FE" w:rsidRDefault="005A5832">
            <w:pPr>
              <w:rPr>
                <w:rFonts w:ascii="Arial" w:hAnsi="Arial" w:cs="Arial"/>
                <w:b/>
                <w:bCs/>
                <w:kern w:val="2"/>
                <w:sz w:val="22"/>
                <w:szCs w:val="22"/>
              </w:rPr>
            </w:pPr>
          </w:p>
          <w:p w14:paraId="6D519503" w14:textId="77777777" w:rsidR="005A5832" w:rsidRPr="00E152FE" w:rsidRDefault="005A5832">
            <w:pPr>
              <w:rPr>
                <w:rFonts w:ascii="Arial" w:hAnsi="Arial" w:cs="Arial"/>
                <w:b/>
                <w:bCs/>
                <w:kern w:val="2"/>
                <w:sz w:val="22"/>
                <w:szCs w:val="22"/>
              </w:rPr>
            </w:pPr>
          </w:p>
          <w:p w14:paraId="6DCE769E" w14:textId="77777777" w:rsidR="005A5832" w:rsidRPr="00E152FE" w:rsidRDefault="005A5832">
            <w:pPr>
              <w:rPr>
                <w:rFonts w:ascii="Arial" w:hAnsi="Arial" w:cs="Arial"/>
                <w:b/>
                <w:bCs/>
                <w:kern w:val="2"/>
                <w:sz w:val="22"/>
                <w:szCs w:val="22"/>
              </w:rPr>
            </w:pPr>
          </w:p>
          <w:p w14:paraId="24A98635" w14:textId="77777777" w:rsidR="005A5832" w:rsidRPr="00E152FE" w:rsidRDefault="00A10867">
            <w:pPr>
              <w:rPr>
                <w:rFonts w:ascii="Arial" w:hAnsi="Arial" w:cs="Arial"/>
                <w:b/>
                <w:bCs/>
                <w:kern w:val="2"/>
                <w:sz w:val="22"/>
                <w:szCs w:val="22"/>
              </w:rPr>
            </w:pPr>
            <w:r w:rsidRPr="00E152FE">
              <w:rPr>
                <w:rFonts w:ascii="Arial" w:hAnsi="Arial" w:cs="Arial"/>
                <w:b/>
                <w:bCs/>
                <w:kern w:val="2"/>
                <w:sz w:val="22"/>
                <w:szCs w:val="22"/>
              </w:rPr>
              <w:t>1.2. Tiekėjas</w:t>
            </w:r>
          </w:p>
          <w:p w14:paraId="711EF287" w14:textId="77777777" w:rsidR="005A5832" w:rsidRPr="00E152FE" w:rsidRDefault="005A5832" w:rsidP="00643A83">
            <w:pPr>
              <w:rPr>
                <w:rFonts w:ascii="Arial" w:hAnsi="Arial" w:cs="Arial"/>
                <w:b/>
                <w:bCs/>
                <w:kern w:val="2"/>
                <w:sz w:val="22"/>
                <w:szCs w:val="22"/>
              </w:rPr>
            </w:pPr>
          </w:p>
        </w:tc>
        <w:tc>
          <w:tcPr>
            <w:tcW w:w="3240" w:type="dxa"/>
          </w:tcPr>
          <w:p w14:paraId="4B4B20E6"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1.2.1. Pavadinimas</w:t>
            </w:r>
          </w:p>
        </w:tc>
        <w:tc>
          <w:tcPr>
            <w:tcW w:w="3510" w:type="dxa"/>
          </w:tcPr>
          <w:p w14:paraId="1C39FB23" w14:textId="77777777" w:rsidR="005A5832" w:rsidRPr="00E152FE" w:rsidRDefault="005A5832">
            <w:pPr>
              <w:jc w:val="center"/>
              <w:rPr>
                <w:rFonts w:ascii="Arial" w:hAnsi="Arial" w:cs="Arial"/>
                <w:kern w:val="2"/>
                <w:sz w:val="22"/>
                <w:szCs w:val="22"/>
              </w:rPr>
            </w:pPr>
          </w:p>
        </w:tc>
      </w:tr>
      <w:tr w:rsidR="005A5832" w:rsidRPr="00E152FE" w14:paraId="7620FF3C" w14:textId="77777777">
        <w:tc>
          <w:tcPr>
            <w:tcW w:w="2808" w:type="dxa"/>
            <w:vMerge/>
          </w:tcPr>
          <w:p w14:paraId="59A76BF6" w14:textId="77777777" w:rsidR="005A5832" w:rsidRPr="00E152FE" w:rsidRDefault="005A5832">
            <w:pPr>
              <w:rPr>
                <w:rFonts w:ascii="Arial" w:hAnsi="Arial" w:cs="Arial"/>
                <w:b/>
                <w:bCs/>
                <w:kern w:val="2"/>
                <w:sz w:val="22"/>
                <w:szCs w:val="22"/>
              </w:rPr>
            </w:pPr>
          </w:p>
        </w:tc>
        <w:tc>
          <w:tcPr>
            <w:tcW w:w="3240" w:type="dxa"/>
          </w:tcPr>
          <w:p w14:paraId="06E59503"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1.2.2. Juridinio asmens kodas</w:t>
            </w:r>
          </w:p>
        </w:tc>
        <w:tc>
          <w:tcPr>
            <w:tcW w:w="3510" w:type="dxa"/>
          </w:tcPr>
          <w:p w14:paraId="309242FF" w14:textId="77777777" w:rsidR="005A5832" w:rsidRPr="00E152FE" w:rsidRDefault="005A5832">
            <w:pPr>
              <w:jc w:val="center"/>
              <w:rPr>
                <w:rFonts w:ascii="Arial" w:hAnsi="Arial" w:cs="Arial"/>
                <w:kern w:val="2"/>
                <w:sz w:val="22"/>
                <w:szCs w:val="22"/>
              </w:rPr>
            </w:pPr>
          </w:p>
        </w:tc>
      </w:tr>
      <w:tr w:rsidR="005A5832" w:rsidRPr="00E152FE" w14:paraId="7689A0D1" w14:textId="77777777">
        <w:tc>
          <w:tcPr>
            <w:tcW w:w="2808" w:type="dxa"/>
            <w:vMerge/>
          </w:tcPr>
          <w:p w14:paraId="6AEC8F64" w14:textId="77777777" w:rsidR="005A5832" w:rsidRPr="00E152FE" w:rsidRDefault="005A5832">
            <w:pPr>
              <w:rPr>
                <w:rFonts w:ascii="Arial" w:hAnsi="Arial" w:cs="Arial"/>
                <w:b/>
                <w:bCs/>
                <w:kern w:val="2"/>
                <w:sz w:val="22"/>
                <w:szCs w:val="22"/>
              </w:rPr>
            </w:pPr>
          </w:p>
        </w:tc>
        <w:tc>
          <w:tcPr>
            <w:tcW w:w="3240" w:type="dxa"/>
          </w:tcPr>
          <w:p w14:paraId="1045CD11"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1.2.3. Adresas</w:t>
            </w:r>
          </w:p>
        </w:tc>
        <w:tc>
          <w:tcPr>
            <w:tcW w:w="3510" w:type="dxa"/>
          </w:tcPr>
          <w:p w14:paraId="60D8C1A4" w14:textId="77777777" w:rsidR="005A5832" w:rsidRPr="00E152FE" w:rsidRDefault="005A5832">
            <w:pPr>
              <w:jc w:val="center"/>
              <w:rPr>
                <w:rFonts w:ascii="Arial" w:hAnsi="Arial" w:cs="Arial"/>
                <w:kern w:val="2"/>
                <w:sz w:val="22"/>
                <w:szCs w:val="22"/>
              </w:rPr>
            </w:pPr>
          </w:p>
        </w:tc>
      </w:tr>
      <w:tr w:rsidR="005A5832" w:rsidRPr="00E152FE" w14:paraId="74515245" w14:textId="77777777">
        <w:tc>
          <w:tcPr>
            <w:tcW w:w="2808" w:type="dxa"/>
            <w:vMerge/>
          </w:tcPr>
          <w:p w14:paraId="18EB75E1" w14:textId="77777777" w:rsidR="005A5832" w:rsidRPr="00E152FE" w:rsidRDefault="005A5832">
            <w:pPr>
              <w:rPr>
                <w:rFonts w:ascii="Arial" w:hAnsi="Arial" w:cs="Arial"/>
                <w:b/>
                <w:bCs/>
                <w:kern w:val="2"/>
                <w:sz w:val="22"/>
                <w:szCs w:val="22"/>
              </w:rPr>
            </w:pPr>
          </w:p>
        </w:tc>
        <w:tc>
          <w:tcPr>
            <w:tcW w:w="3240" w:type="dxa"/>
          </w:tcPr>
          <w:p w14:paraId="1C15E745"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1.2.4. PVM mokėtojo kodas</w:t>
            </w:r>
          </w:p>
        </w:tc>
        <w:tc>
          <w:tcPr>
            <w:tcW w:w="3510" w:type="dxa"/>
          </w:tcPr>
          <w:p w14:paraId="0F561431" w14:textId="77777777" w:rsidR="005A5832" w:rsidRPr="00E152FE" w:rsidRDefault="005A5832">
            <w:pPr>
              <w:jc w:val="center"/>
              <w:rPr>
                <w:rFonts w:ascii="Arial" w:hAnsi="Arial" w:cs="Arial"/>
                <w:kern w:val="2"/>
                <w:sz w:val="22"/>
                <w:szCs w:val="22"/>
              </w:rPr>
            </w:pPr>
          </w:p>
        </w:tc>
      </w:tr>
      <w:tr w:rsidR="005A5832" w:rsidRPr="00E152FE" w14:paraId="67ACF326" w14:textId="77777777">
        <w:tc>
          <w:tcPr>
            <w:tcW w:w="2808" w:type="dxa"/>
            <w:vMerge/>
          </w:tcPr>
          <w:p w14:paraId="6ECE234A" w14:textId="77777777" w:rsidR="005A5832" w:rsidRPr="00E152FE" w:rsidRDefault="005A5832">
            <w:pPr>
              <w:rPr>
                <w:rFonts w:ascii="Arial" w:hAnsi="Arial" w:cs="Arial"/>
                <w:b/>
                <w:bCs/>
                <w:kern w:val="2"/>
                <w:sz w:val="22"/>
                <w:szCs w:val="22"/>
              </w:rPr>
            </w:pPr>
          </w:p>
        </w:tc>
        <w:tc>
          <w:tcPr>
            <w:tcW w:w="3240" w:type="dxa"/>
          </w:tcPr>
          <w:p w14:paraId="752CC265"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1.2.5. Atsiskaitomoji sąskaita</w:t>
            </w:r>
          </w:p>
        </w:tc>
        <w:tc>
          <w:tcPr>
            <w:tcW w:w="3510" w:type="dxa"/>
          </w:tcPr>
          <w:p w14:paraId="512A87EA" w14:textId="77777777" w:rsidR="005A5832" w:rsidRPr="00E152FE" w:rsidRDefault="005A5832">
            <w:pPr>
              <w:jc w:val="center"/>
              <w:rPr>
                <w:rFonts w:ascii="Arial" w:hAnsi="Arial" w:cs="Arial"/>
                <w:kern w:val="2"/>
                <w:sz w:val="22"/>
                <w:szCs w:val="22"/>
              </w:rPr>
            </w:pPr>
          </w:p>
        </w:tc>
      </w:tr>
      <w:tr w:rsidR="005A5832" w:rsidRPr="00E152FE" w14:paraId="6C77EA71" w14:textId="77777777">
        <w:tc>
          <w:tcPr>
            <w:tcW w:w="2808" w:type="dxa"/>
            <w:vMerge/>
          </w:tcPr>
          <w:p w14:paraId="70F8DC28" w14:textId="77777777" w:rsidR="005A5832" w:rsidRPr="00E152FE" w:rsidRDefault="005A5832">
            <w:pPr>
              <w:rPr>
                <w:rFonts w:ascii="Arial" w:hAnsi="Arial" w:cs="Arial"/>
                <w:b/>
                <w:bCs/>
                <w:kern w:val="2"/>
                <w:sz w:val="22"/>
                <w:szCs w:val="22"/>
              </w:rPr>
            </w:pPr>
          </w:p>
        </w:tc>
        <w:tc>
          <w:tcPr>
            <w:tcW w:w="3240" w:type="dxa"/>
          </w:tcPr>
          <w:p w14:paraId="1622E531"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1.2.6. Bankas, banko kodas</w:t>
            </w:r>
          </w:p>
        </w:tc>
        <w:tc>
          <w:tcPr>
            <w:tcW w:w="3510" w:type="dxa"/>
          </w:tcPr>
          <w:p w14:paraId="53BF499D" w14:textId="77777777" w:rsidR="005A5832" w:rsidRPr="00E152FE" w:rsidRDefault="005A5832">
            <w:pPr>
              <w:jc w:val="center"/>
              <w:rPr>
                <w:rFonts w:ascii="Arial" w:hAnsi="Arial" w:cs="Arial"/>
                <w:kern w:val="2"/>
                <w:sz w:val="22"/>
                <w:szCs w:val="22"/>
              </w:rPr>
            </w:pPr>
          </w:p>
        </w:tc>
      </w:tr>
      <w:tr w:rsidR="005A5832" w:rsidRPr="00E152FE" w14:paraId="1A4DD5FA" w14:textId="77777777">
        <w:tc>
          <w:tcPr>
            <w:tcW w:w="2808" w:type="dxa"/>
            <w:vMerge/>
          </w:tcPr>
          <w:p w14:paraId="4F69EC28" w14:textId="77777777" w:rsidR="005A5832" w:rsidRPr="00E152FE" w:rsidRDefault="005A5832">
            <w:pPr>
              <w:rPr>
                <w:rFonts w:ascii="Arial" w:hAnsi="Arial" w:cs="Arial"/>
                <w:b/>
                <w:bCs/>
                <w:kern w:val="2"/>
                <w:sz w:val="22"/>
                <w:szCs w:val="22"/>
              </w:rPr>
            </w:pPr>
          </w:p>
        </w:tc>
        <w:tc>
          <w:tcPr>
            <w:tcW w:w="3240" w:type="dxa"/>
          </w:tcPr>
          <w:p w14:paraId="2D95A528"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1.2.7. Telefonas</w:t>
            </w:r>
          </w:p>
        </w:tc>
        <w:tc>
          <w:tcPr>
            <w:tcW w:w="3510" w:type="dxa"/>
          </w:tcPr>
          <w:p w14:paraId="60EDB536" w14:textId="77777777" w:rsidR="005A5832" w:rsidRPr="00E152FE" w:rsidRDefault="005A5832">
            <w:pPr>
              <w:jc w:val="center"/>
              <w:rPr>
                <w:rFonts w:ascii="Arial" w:hAnsi="Arial" w:cs="Arial"/>
                <w:kern w:val="2"/>
                <w:sz w:val="22"/>
                <w:szCs w:val="22"/>
              </w:rPr>
            </w:pPr>
          </w:p>
        </w:tc>
      </w:tr>
      <w:tr w:rsidR="005A5832" w:rsidRPr="00E152FE" w14:paraId="237ED846" w14:textId="77777777">
        <w:tc>
          <w:tcPr>
            <w:tcW w:w="2808" w:type="dxa"/>
            <w:vMerge/>
          </w:tcPr>
          <w:p w14:paraId="371686E0" w14:textId="77777777" w:rsidR="005A5832" w:rsidRPr="00E152FE" w:rsidRDefault="005A5832">
            <w:pPr>
              <w:rPr>
                <w:rFonts w:ascii="Arial" w:hAnsi="Arial" w:cs="Arial"/>
                <w:b/>
                <w:bCs/>
                <w:kern w:val="2"/>
                <w:sz w:val="22"/>
                <w:szCs w:val="22"/>
              </w:rPr>
            </w:pPr>
          </w:p>
        </w:tc>
        <w:tc>
          <w:tcPr>
            <w:tcW w:w="3240" w:type="dxa"/>
          </w:tcPr>
          <w:p w14:paraId="76411BE9"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1.2.8. El. paštas</w:t>
            </w:r>
          </w:p>
        </w:tc>
        <w:tc>
          <w:tcPr>
            <w:tcW w:w="3510" w:type="dxa"/>
          </w:tcPr>
          <w:p w14:paraId="3AD89FFF" w14:textId="77777777" w:rsidR="005A5832" w:rsidRPr="00E152FE" w:rsidRDefault="005A5832">
            <w:pPr>
              <w:jc w:val="center"/>
              <w:rPr>
                <w:rFonts w:ascii="Arial" w:hAnsi="Arial" w:cs="Arial"/>
                <w:kern w:val="2"/>
                <w:sz w:val="22"/>
                <w:szCs w:val="22"/>
              </w:rPr>
            </w:pPr>
          </w:p>
        </w:tc>
      </w:tr>
      <w:tr w:rsidR="005A5832" w:rsidRPr="00E152FE" w14:paraId="666AE2EA" w14:textId="77777777">
        <w:tc>
          <w:tcPr>
            <w:tcW w:w="2808" w:type="dxa"/>
            <w:vMerge/>
          </w:tcPr>
          <w:p w14:paraId="543BB8B7" w14:textId="77777777" w:rsidR="005A5832" w:rsidRPr="00E152FE" w:rsidRDefault="005A5832">
            <w:pPr>
              <w:rPr>
                <w:rFonts w:ascii="Arial" w:hAnsi="Arial" w:cs="Arial"/>
                <w:b/>
                <w:bCs/>
                <w:kern w:val="2"/>
                <w:sz w:val="22"/>
                <w:szCs w:val="22"/>
              </w:rPr>
            </w:pPr>
          </w:p>
        </w:tc>
        <w:tc>
          <w:tcPr>
            <w:tcW w:w="3240" w:type="dxa"/>
          </w:tcPr>
          <w:p w14:paraId="122A22AB"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1.2.9. Šalies atstovas</w:t>
            </w:r>
          </w:p>
        </w:tc>
        <w:tc>
          <w:tcPr>
            <w:tcW w:w="3510" w:type="dxa"/>
          </w:tcPr>
          <w:p w14:paraId="7580B9F5" w14:textId="77777777" w:rsidR="005A5832" w:rsidRPr="00E152FE" w:rsidRDefault="005A5832">
            <w:pPr>
              <w:jc w:val="center"/>
              <w:rPr>
                <w:rFonts w:ascii="Arial" w:hAnsi="Arial" w:cs="Arial"/>
                <w:kern w:val="2"/>
                <w:sz w:val="22"/>
                <w:szCs w:val="22"/>
              </w:rPr>
            </w:pPr>
          </w:p>
        </w:tc>
      </w:tr>
      <w:tr w:rsidR="005A5832" w:rsidRPr="00E152FE" w14:paraId="292C776B" w14:textId="77777777">
        <w:tc>
          <w:tcPr>
            <w:tcW w:w="2808" w:type="dxa"/>
            <w:vMerge/>
          </w:tcPr>
          <w:p w14:paraId="2D900F0A" w14:textId="77777777" w:rsidR="005A5832" w:rsidRPr="00E152FE" w:rsidRDefault="005A5832">
            <w:pPr>
              <w:rPr>
                <w:rFonts w:ascii="Arial" w:hAnsi="Arial" w:cs="Arial"/>
                <w:b/>
                <w:bCs/>
                <w:kern w:val="2"/>
                <w:sz w:val="22"/>
                <w:szCs w:val="22"/>
              </w:rPr>
            </w:pPr>
          </w:p>
        </w:tc>
        <w:tc>
          <w:tcPr>
            <w:tcW w:w="3240" w:type="dxa"/>
          </w:tcPr>
          <w:p w14:paraId="0A9DB8EB" w14:textId="77777777" w:rsidR="005A5832" w:rsidRPr="00E152FE" w:rsidRDefault="00A10867">
            <w:pPr>
              <w:rPr>
                <w:rFonts w:ascii="Arial" w:hAnsi="Arial" w:cs="Arial"/>
                <w:kern w:val="2"/>
                <w:sz w:val="22"/>
                <w:szCs w:val="22"/>
              </w:rPr>
            </w:pPr>
            <w:r w:rsidRPr="00E152FE">
              <w:rPr>
                <w:rFonts w:ascii="Arial" w:hAnsi="Arial" w:cs="Arial"/>
                <w:kern w:val="2"/>
                <w:sz w:val="22"/>
                <w:szCs w:val="22"/>
              </w:rPr>
              <w:t>1.2.10. Atstovavimo pagrindas</w:t>
            </w:r>
          </w:p>
        </w:tc>
        <w:tc>
          <w:tcPr>
            <w:tcW w:w="3510" w:type="dxa"/>
          </w:tcPr>
          <w:p w14:paraId="5FCBD162" w14:textId="77777777" w:rsidR="005A5832" w:rsidRPr="00E152FE" w:rsidRDefault="005A5832">
            <w:pPr>
              <w:jc w:val="center"/>
              <w:rPr>
                <w:rFonts w:ascii="Arial" w:hAnsi="Arial" w:cs="Arial"/>
                <w:kern w:val="2"/>
                <w:sz w:val="22"/>
                <w:szCs w:val="22"/>
              </w:rPr>
            </w:pPr>
          </w:p>
        </w:tc>
      </w:tr>
    </w:tbl>
    <w:p w14:paraId="29EDFD0B" w14:textId="77777777" w:rsidR="005A5832" w:rsidRPr="00E152FE"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E152FE" w14:paraId="7696E671" w14:textId="77777777">
        <w:trPr>
          <w:trHeight w:val="300"/>
        </w:trPr>
        <w:tc>
          <w:tcPr>
            <w:tcW w:w="9535" w:type="dxa"/>
            <w:gridSpan w:val="4"/>
          </w:tcPr>
          <w:p w14:paraId="2A11592D"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2. ATSAKINGI ASMENYS</w:t>
            </w:r>
          </w:p>
        </w:tc>
      </w:tr>
      <w:tr w:rsidR="005A5832" w:rsidRPr="00E152FE" w14:paraId="26292B4A" w14:textId="77777777">
        <w:trPr>
          <w:trHeight w:val="300"/>
        </w:trPr>
        <w:tc>
          <w:tcPr>
            <w:tcW w:w="2704" w:type="dxa"/>
            <w:gridSpan w:val="2"/>
          </w:tcPr>
          <w:p w14:paraId="161367C0" w14:textId="2E6DC52F"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2.1. Pirkėjo kontaktiniai asmenys, atsakingi už Sutarties vykdymą, Prekių priėmimą, Sąskaitų per informacinę sistemą „</w:t>
            </w:r>
            <w:r w:rsidR="00882D9C" w:rsidRPr="00E152FE">
              <w:rPr>
                <w:rFonts w:ascii="Arial" w:hAnsi="Arial" w:cs="Arial"/>
                <w:b/>
                <w:bCs/>
                <w:kern w:val="2"/>
                <w:sz w:val="22"/>
                <w:szCs w:val="22"/>
              </w:rPr>
              <w:t>SABIS</w:t>
            </w:r>
            <w:r w:rsidRPr="00E152FE">
              <w:rPr>
                <w:rFonts w:ascii="Arial" w:hAnsi="Arial" w:cs="Arial"/>
                <w:b/>
                <w:bCs/>
                <w:kern w:val="2"/>
                <w:sz w:val="22"/>
                <w:szCs w:val="22"/>
              </w:rPr>
              <w:t>“ priėmimą</w:t>
            </w:r>
          </w:p>
        </w:tc>
        <w:tc>
          <w:tcPr>
            <w:tcW w:w="6831" w:type="dxa"/>
            <w:gridSpan w:val="2"/>
          </w:tcPr>
          <w:p w14:paraId="786AD143" w14:textId="05A63406" w:rsidR="0005521B" w:rsidRPr="00E152FE" w:rsidRDefault="0005521B" w:rsidP="00E152FE">
            <w:pPr>
              <w:spacing w:before="120" w:after="120"/>
              <w:rPr>
                <w:rFonts w:ascii="Arial" w:hAnsi="Arial" w:cs="Arial"/>
                <w:kern w:val="2"/>
                <w:sz w:val="22"/>
                <w:szCs w:val="22"/>
              </w:rPr>
            </w:pPr>
            <w:r w:rsidRPr="00E152FE">
              <w:rPr>
                <w:rFonts w:ascii="Arial" w:hAnsi="Arial" w:cs="Arial"/>
                <w:kern w:val="2"/>
                <w:sz w:val="22"/>
                <w:szCs w:val="22"/>
              </w:rPr>
              <w:t>Nuotekų valyklos vyresnysis inžinierius (mechanikos ūkiui) Raimundas Raila</w:t>
            </w:r>
          </w:p>
          <w:p w14:paraId="34EAE82F" w14:textId="77777777" w:rsidR="0005521B" w:rsidRPr="00E152FE" w:rsidRDefault="0005521B" w:rsidP="00E152FE">
            <w:pPr>
              <w:spacing w:before="120" w:after="120"/>
              <w:rPr>
                <w:rFonts w:ascii="Arial" w:hAnsi="Arial" w:cs="Arial"/>
                <w:kern w:val="2"/>
                <w:sz w:val="22"/>
                <w:szCs w:val="22"/>
              </w:rPr>
            </w:pPr>
            <w:r w:rsidRPr="00E152FE">
              <w:rPr>
                <w:rFonts w:ascii="Arial" w:hAnsi="Arial" w:cs="Arial"/>
                <w:kern w:val="2"/>
                <w:sz w:val="22"/>
                <w:szCs w:val="22"/>
              </w:rPr>
              <w:t xml:space="preserve">Marvelės g. 199A, Kaunas </w:t>
            </w:r>
          </w:p>
          <w:p w14:paraId="32DA1BD5" w14:textId="77777777" w:rsidR="0005521B" w:rsidRPr="00E152FE" w:rsidRDefault="0005521B" w:rsidP="00E152FE">
            <w:pPr>
              <w:spacing w:before="120" w:after="120"/>
              <w:rPr>
                <w:rFonts w:ascii="Arial" w:hAnsi="Arial" w:cs="Arial"/>
                <w:kern w:val="2"/>
                <w:sz w:val="22"/>
                <w:szCs w:val="22"/>
              </w:rPr>
            </w:pPr>
            <w:r w:rsidRPr="00E152FE">
              <w:rPr>
                <w:rFonts w:ascii="Arial" w:hAnsi="Arial" w:cs="Arial"/>
                <w:kern w:val="2"/>
                <w:sz w:val="22"/>
                <w:szCs w:val="22"/>
              </w:rPr>
              <w:t>mob. +370 612 64110</w:t>
            </w:r>
          </w:p>
          <w:p w14:paraId="017FFD68" w14:textId="746A7C2A" w:rsidR="005A5832" w:rsidRPr="00E152FE" w:rsidRDefault="0005521B" w:rsidP="00E152FE">
            <w:pPr>
              <w:spacing w:before="120" w:after="120"/>
              <w:rPr>
                <w:rFonts w:ascii="Arial" w:hAnsi="Arial" w:cs="Arial"/>
                <w:color w:val="4472C4"/>
                <w:kern w:val="2"/>
                <w:sz w:val="22"/>
                <w:szCs w:val="22"/>
              </w:rPr>
            </w:pPr>
            <w:r w:rsidRPr="00E152FE">
              <w:rPr>
                <w:rFonts w:ascii="Arial" w:hAnsi="Arial" w:cs="Arial"/>
                <w:kern w:val="2"/>
                <w:sz w:val="22"/>
                <w:szCs w:val="22"/>
              </w:rPr>
              <w:t>el. p. raimundas.raila@kaunovandenys.lt</w:t>
            </w:r>
          </w:p>
        </w:tc>
      </w:tr>
      <w:tr w:rsidR="005A5832" w:rsidRPr="00E152FE" w14:paraId="17A4E02F" w14:textId="77777777">
        <w:trPr>
          <w:trHeight w:val="300"/>
        </w:trPr>
        <w:tc>
          <w:tcPr>
            <w:tcW w:w="2704" w:type="dxa"/>
            <w:gridSpan w:val="2"/>
          </w:tcPr>
          <w:p w14:paraId="146E8BAE"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E152FE" w:rsidRDefault="00A10867" w:rsidP="00E152FE">
            <w:pPr>
              <w:spacing w:before="120" w:after="120"/>
              <w:rPr>
                <w:rFonts w:ascii="Arial" w:hAnsi="Arial" w:cs="Arial"/>
                <w:color w:val="4472C4"/>
                <w:kern w:val="2"/>
                <w:sz w:val="22"/>
                <w:szCs w:val="22"/>
              </w:rPr>
            </w:pPr>
            <w:r w:rsidRPr="00E152FE">
              <w:rPr>
                <w:rFonts w:ascii="Arial" w:hAnsi="Arial" w:cs="Arial"/>
                <w:color w:val="4472C4"/>
                <w:kern w:val="2"/>
                <w:sz w:val="22"/>
                <w:szCs w:val="22"/>
              </w:rPr>
              <w:t>(nurodyti padalinį / skyrių, pareigas, vardą, pavardę, tel., el. paštą)</w:t>
            </w:r>
          </w:p>
        </w:tc>
      </w:tr>
      <w:tr w:rsidR="005A5832" w:rsidRPr="00E152FE" w14:paraId="4A640CBD" w14:textId="77777777">
        <w:trPr>
          <w:trHeight w:val="300"/>
        </w:trPr>
        <w:tc>
          <w:tcPr>
            <w:tcW w:w="9535" w:type="dxa"/>
            <w:gridSpan w:val="4"/>
          </w:tcPr>
          <w:p w14:paraId="2B392598"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lastRenderedPageBreak/>
              <w:t>3. SUTARTIES DALYKAS</w:t>
            </w:r>
          </w:p>
        </w:tc>
      </w:tr>
      <w:tr w:rsidR="005A5832" w:rsidRPr="00E152FE" w14:paraId="7A151A7C" w14:textId="77777777">
        <w:trPr>
          <w:trHeight w:val="300"/>
        </w:trPr>
        <w:tc>
          <w:tcPr>
            <w:tcW w:w="2704" w:type="dxa"/>
            <w:gridSpan w:val="2"/>
          </w:tcPr>
          <w:p w14:paraId="7B49844D"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 xml:space="preserve">3.1. Sutarties dalykas </w:t>
            </w:r>
          </w:p>
        </w:tc>
        <w:tc>
          <w:tcPr>
            <w:tcW w:w="6831" w:type="dxa"/>
            <w:gridSpan w:val="2"/>
          </w:tcPr>
          <w:p w14:paraId="4E656F6A" w14:textId="558366BB" w:rsidR="005A5832" w:rsidRPr="00E152FE" w:rsidRDefault="00A10867" w:rsidP="00E152FE">
            <w:pPr>
              <w:spacing w:before="120" w:after="120"/>
              <w:jc w:val="both"/>
              <w:rPr>
                <w:rFonts w:ascii="Arial" w:hAnsi="Arial" w:cs="Arial"/>
                <w:kern w:val="2"/>
                <w:sz w:val="22"/>
                <w:szCs w:val="22"/>
              </w:rPr>
            </w:pPr>
            <w:r w:rsidRPr="00E152FE">
              <w:rPr>
                <w:rFonts w:ascii="Arial" w:hAnsi="Arial" w:cs="Arial"/>
                <w:kern w:val="2"/>
                <w:sz w:val="22"/>
                <w:szCs w:val="22"/>
              </w:rPr>
              <w:t>Tiekėjas įsipareigoja Sutartyje numatytomis sąlygomis perduoti Pirkėjui</w:t>
            </w:r>
            <w:r w:rsidR="00E152FE">
              <w:rPr>
                <w:rFonts w:ascii="Arial" w:hAnsi="Arial" w:cs="Arial"/>
                <w:kern w:val="2"/>
                <w:sz w:val="22"/>
                <w:szCs w:val="22"/>
              </w:rPr>
              <w:t xml:space="preserve"> </w:t>
            </w:r>
            <w:r w:rsidR="0005521B" w:rsidRPr="00E152FE">
              <w:rPr>
                <w:rFonts w:ascii="Arial" w:hAnsi="Arial" w:cs="Arial"/>
                <w:kern w:val="2"/>
                <w:sz w:val="22"/>
                <w:szCs w:val="22"/>
              </w:rPr>
              <w:t xml:space="preserve"> </w:t>
            </w:r>
            <w:r w:rsidR="00E152FE">
              <w:rPr>
                <w:rFonts w:ascii="Arial" w:hAnsi="Arial" w:cs="Arial"/>
                <w:kern w:val="2"/>
                <w:sz w:val="22"/>
                <w:szCs w:val="22"/>
              </w:rPr>
              <w:t>e</w:t>
            </w:r>
            <w:r w:rsidR="0005521B" w:rsidRPr="00E152FE">
              <w:rPr>
                <w:rFonts w:ascii="Arial" w:hAnsi="Arial" w:cs="Arial"/>
                <w:kern w:val="2"/>
                <w:sz w:val="22"/>
                <w:szCs w:val="22"/>
              </w:rPr>
              <w:t>lektrinį krautuvą</w:t>
            </w:r>
            <w:r w:rsidR="00E152FE">
              <w:rPr>
                <w:rFonts w:ascii="Arial" w:hAnsi="Arial" w:cs="Arial"/>
                <w:kern w:val="2"/>
                <w:sz w:val="22"/>
                <w:szCs w:val="22"/>
              </w:rPr>
              <w:t>,</w:t>
            </w:r>
            <w:r w:rsidR="00B576B3" w:rsidRPr="00E152FE">
              <w:rPr>
                <w:rFonts w:ascii="Arial" w:hAnsi="Arial" w:cs="Arial"/>
                <w:bCs/>
                <w:kern w:val="2"/>
                <w:sz w:val="22"/>
                <w:szCs w:val="22"/>
              </w:rPr>
              <w:t>1vnt.</w:t>
            </w:r>
            <w:r w:rsidR="00B576B3" w:rsidRPr="00E152FE">
              <w:rPr>
                <w:rFonts w:ascii="Arial" w:hAnsi="Arial" w:cs="Arial"/>
                <w:b/>
                <w:kern w:val="2"/>
                <w:sz w:val="22"/>
                <w:szCs w:val="22"/>
              </w:rPr>
              <w:t xml:space="preserve"> </w:t>
            </w:r>
            <w:r w:rsidR="004F7394" w:rsidRPr="00E152FE">
              <w:rPr>
                <w:rFonts w:ascii="Arial" w:hAnsi="Arial" w:cs="Arial"/>
                <w:b/>
                <w:kern w:val="2"/>
                <w:sz w:val="22"/>
                <w:szCs w:val="22"/>
              </w:rPr>
              <w:t xml:space="preserve"> </w:t>
            </w:r>
            <w:r w:rsidRPr="00E152FE">
              <w:rPr>
                <w:rFonts w:ascii="Arial" w:hAnsi="Arial" w:cs="Arial"/>
                <w:color w:val="000000"/>
                <w:kern w:val="2"/>
                <w:sz w:val="22"/>
                <w:szCs w:val="22"/>
              </w:rPr>
              <w:t xml:space="preserve">(toliau – </w:t>
            </w:r>
            <w:r w:rsidRPr="00E152FE">
              <w:rPr>
                <w:rFonts w:ascii="Arial" w:hAnsi="Arial" w:cs="Arial"/>
                <w:b/>
                <w:bCs/>
                <w:color w:val="000000"/>
                <w:kern w:val="2"/>
                <w:sz w:val="22"/>
                <w:szCs w:val="22"/>
              </w:rPr>
              <w:t>Prekės</w:t>
            </w:r>
            <w:r w:rsidRPr="00E152FE">
              <w:rPr>
                <w:rFonts w:ascii="Arial" w:hAnsi="Arial" w:cs="Arial"/>
                <w:color w:val="000000"/>
                <w:kern w:val="2"/>
                <w:sz w:val="22"/>
                <w:szCs w:val="22"/>
              </w:rPr>
              <w:t>)</w:t>
            </w:r>
            <w:r w:rsidR="00B576B3" w:rsidRPr="00E152FE">
              <w:rPr>
                <w:rFonts w:ascii="Arial" w:hAnsi="Arial" w:cs="Arial"/>
                <w:color w:val="000000"/>
                <w:kern w:val="2"/>
                <w:sz w:val="22"/>
                <w:szCs w:val="22"/>
              </w:rPr>
              <w:t>.</w:t>
            </w:r>
            <w:r w:rsidR="00EE7DC3" w:rsidRPr="00E152FE">
              <w:rPr>
                <w:rFonts w:ascii="Arial" w:hAnsi="Arial" w:cs="Arial"/>
                <w:color w:val="000000"/>
                <w:kern w:val="2"/>
                <w:sz w:val="22"/>
                <w:szCs w:val="22"/>
              </w:rPr>
              <w:t xml:space="preserve"> </w:t>
            </w:r>
          </w:p>
          <w:p w14:paraId="24700FA6" w14:textId="487E90F2" w:rsidR="005A5832" w:rsidRPr="00E152FE" w:rsidRDefault="00A10867" w:rsidP="00E152FE">
            <w:pPr>
              <w:spacing w:before="120" w:after="120"/>
              <w:jc w:val="both"/>
              <w:rPr>
                <w:rFonts w:ascii="Arial" w:hAnsi="Arial" w:cs="Arial"/>
                <w:color w:val="000000"/>
                <w:kern w:val="2"/>
                <w:sz w:val="22"/>
                <w:szCs w:val="22"/>
              </w:rPr>
            </w:pPr>
            <w:r w:rsidRPr="00E152FE">
              <w:rPr>
                <w:rFonts w:ascii="Arial" w:hAnsi="Arial" w:cs="Arial"/>
                <w:color w:val="000000"/>
                <w:kern w:val="2"/>
                <w:sz w:val="22"/>
                <w:szCs w:val="22"/>
              </w:rPr>
              <w:t>Išsamus Prekių aprašymas ir kiti reikalavimai tiekiamoms Prekėms nustatyti Sutarties priede Nr. [</w:t>
            </w:r>
            <w:r w:rsidR="00EE7DC3" w:rsidRPr="00E152FE">
              <w:rPr>
                <w:rFonts w:ascii="Arial" w:hAnsi="Arial" w:cs="Arial"/>
                <w:color w:val="000000"/>
                <w:kern w:val="2"/>
                <w:sz w:val="22"/>
                <w:szCs w:val="22"/>
              </w:rPr>
              <w:t>1</w:t>
            </w:r>
            <w:r w:rsidRPr="00E152FE">
              <w:rPr>
                <w:rFonts w:ascii="Arial" w:hAnsi="Arial" w:cs="Arial"/>
                <w:color w:val="000000"/>
                <w:kern w:val="2"/>
                <w:sz w:val="22"/>
                <w:szCs w:val="22"/>
              </w:rPr>
              <w:t>] „Techninė specifikacija“ (toliau – Techninė specifikacija) ir Sutarties priede Nr. [</w:t>
            </w:r>
            <w:r w:rsidR="00EE7DC3" w:rsidRPr="00E152FE">
              <w:rPr>
                <w:rFonts w:ascii="Arial" w:hAnsi="Arial" w:cs="Arial"/>
                <w:color w:val="000000"/>
                <w:kern w:val="2"/>
                <w:sz w:val="22"/>
                <w:szCs w:val="22"/>
              </w:rPr>
              <w:t>2</w:t>
            </w:r>
            <w:r w:rsidRPr="00E152FE">
              <w:rPr>
                <w:rFonts w:ascii="Arial" w:hAnsi="Arial" w:cs="Arial"/>
                <w:color w:val="000000"/>
                <w:kern w:val="2"/>
                <w:sz w:val="22"/>
                <w:szCs w:val="22"/>
              </w:rPr>
              <w:t>] „Pasiūlymas“.</w:t>
            </w:r>
          </w:p>
        </w:tc>
      </w:tr>
      <w:tr w:rsidR="005A5832" w:rsidRPr="00E152FE" w14:paraId="0023E2B5" w14:textId="77777777">
        <w:trPr>
          <w:trHeight w:val="300"/>
        </w:trPr>
        <w:tc>
          <w:tcPr>
            <w:tcW w:w="2704" w:type="dxa"/>
            <w:gridSpan w:val="2"/>
          </w:tcPr>
          <w:p w14:paraId="16A5F651"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3.2. Pirkimo numeris</w:t>
            </w:r>
          </w:p>
        </w:tc>
        <w:tc>
          <w:tcPr>
            <w:tcW w:w="6831" w:type="dxa"/>
            <w:gridSpan w:val="2"/>
          </w:tcPr>
          <w:p w14:paraId="77E75139" w14:textId="77777777" w:rsidR="005A5832" w:rsidRPr="00E152FE" w:rsidRDefault="005A5832" w:rsidP="00E152FE">
            <w:pPr>
              <w:spacing w:before="120" w:after="120"/>
              <w:rPr>
                <w:rFonts w:ascii="Arial" w:hAnsi="Arial" w:cs="Arial"/>
                <w:kern w:val="2"/>
                <w:sz w:val="22"/>
                <w:szCs w:val="22"/>
              </w:rPr>
            </w:pPr>
          </w:p>
        </w:tc>
      </w:tr>
      <w:tr w:rsidR="005A5832" w:rsidRPr="00E152FE" w14:paraId="4354176C" w14:textId="77777777">
        <w:trPr>
          <w:trHeight w:val="300"/>
        </w:trPr>
        <w:tc>
          <w:tcPr>
            <w:tcW w:w="2704" w:type="dxa"/>
            <w:gridSpan w:val="2"/>
          </w:tcPr>
          <w:p w14:paraId="7BBCFBEA"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0C3D8028" w14:textId="77777777" w:rsidR="005A5832" w:rsidRPr="00E152FE" w:rsidRDefault="005A5832" w:rsidP="00E152FE">
            <w:pPr>
              <w:spacing w:before="120" w:after="120"/>
              <w:rPr>
                <w:rFonts w:ascii="Arial" w:hAnsi="Arial" w:cs="Arial"/>
                <w:kern w:val="2"/>
                <w:sz w:val="22"/>
                <w:szCs w:val="22"/>
              </w:rPr>
            </w:pPr>
          </w:p>
          <w:p w14:paraId="470C70E7" w14:textId="45C313CF" w:rsidR="005A5832" w:rsidRPr="00E152FE" w:rsidRDefault="005A5832" w:rsidP="00E152FE">
            <w:pPr>
              <w:spacing w:before="120" w:after="120"/>
              <w:rPr>
                <w:rFonts w:ascii="Arial" w:hAnsi="Arial" w:cs="Arial"/>
                <w:kern w:val="2"/>
                <w:sz w:val="22"/>
                <w:szCs w:val="22"/>
              </w:rPr>
            </w:pPr>
          </w:p>
        </w:tc>
      </w:tr>
      <w:tr w:rsidR="005A5832" w:rsidRPr="00E152FE" w14:paraId="6009D207" w14:textId="77777777">
        <w:trPr>
          <w:trHeight w:val="300"/>
        </w:trPr>
        <w:tc>
          <w:tcPr>
            <w:tcW w:w="9535" w:type="dxa"/>
            <w:gridSpan w:val="4"/>
          </w:tcPr>
          <w:p w14:paraId="0C136B58"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4. PREKIŲ PRISTATYMO TERMINAI IR PREKIŲ PERDAVIMO - PRIĖMIMO TVARKA</w:t>
            </w:r>
          </w:p>
        </w:tc>
      </w:tr>
      <w:tr w:rsidR="005A5832" w:rsidRPr="00E152FE" w14:paraId="6DDEBE30" w14:textId="77777777" w:rsidTr="0039615F">
        <w:trPr>
          <w:trHeight w:val="1425"/>
        </w:trPr>
        <w:tc>
          <w:tcPr>
            <w:tcW w:w="2704" w:type="dxa"/>
            <w:gridSpan w:val="2"/>
          </w:tcPr>
          <w:p w14:paraId="73CB462F"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4.1. Prekių pristatymo terminas, kai Prekės pristatomos vienu kartu</w:t>
            </w:r>
          </w:p>
          <w:p w14:paraId="0BC136FA" w14:textId="3101BAB6" w:rsidR="005A5832" w:rsidRPr="00E152FE" w:rsidRDefault="005A5832" w:rsidP="00E152FE">
            <w:pPr>
              <w:spacing w:before="120" w:after="120"/>
              <w:rPr>
                <w:rFonts w:ascii="Arial" w:hAnsi="Arial" w:cs="Arial"/>
                <w:b/>
                <w:bCs/>
                <w:kern w:val="2"/>
                <w:sz w:val="22"/>
                <w:szCs w:val="22"/>
              </w:rPr>
            </w:pPr>
          </w:p>
        </w:tc>
        <w:tc>
          <w:tcPr>
            <w:tcW w:w="6831" w:type="dxa"/>
            <w:gridSpan w:val="2"/>
          </w:tcPr>
          <w:p w14:paraId="36F99DB4" w14:textId="4406D5DD" w:rsidR="00EE7DC3" w:rsidRPr="00E152FE" w:rsidRDefault="00EE7DC3" w:rsidP="00E152FE">
            <w:pPr>
              <w:spacing w:before="120" w:after="120"/>
              <w:jc w:val="both"/>
              <w:textAlignment w:val="baseline"/>
              <w:rPr>
                <w:rFonts w:ascii="Arial" w:hAnsi="Arial" w:cs="Arial"/>
                <w:kern w:val="2"/>
                <w:sz w:val="22"/>
                <w:szCs w:val="22"/>
                <w:u w:val="single"/>
              </w:rPr>
            </w:pPr>
            <w:r w:rsidRPr="00E152FE">
              <w:rPr>
                <w:rFonts w:ascii="Arial" w:hAnsi="Arial" w:cs="Arial"/>
                <w:kern w:val="2"/>
                <w:sz w:val="22"/>
                <w:szCs w:val="22"/>
              </w:rPr>
              <w:t xml:space="preserve">Tiekėjas Prekes įsipareigoja pristatyti </w:t>
            </w:r>
            <w:r w:rsidRPr="00E152FE">
              <w:rPr>
                <w:rFonts w:ascii="Arial" w:hAnsi="Arial" w:cs="Arial"/>
                <w:b/>
                <w:bCs/>
                <w:kern w:val="2"/>
                <w:sz w:val="22"/>
                <w:szCs w:val="22"/>
              </w:rPr>
              <w:t xml:space="preserve">ne vėliau kaip per </w:t>
            </w:r>
            <w:r w:rsidR="0005521B" w:rsidRPr="00E152FE">
              <w:rPr>
                <w:rFonts w:ascii="Arial" w:hAnsi="Arial" w:cs="Arial"/>
                <w:b/>
                <w:bCs/>
                <w:kern w:val="2"/>
                <w:sz w:val="22"/>
                <w:szCs w:val="22"/>
              </w:rPr>
              <w:t>10 (dešimt) savaičių nuo sutarties įsigaliojimo dienos.</w:t>
            </w:r>
          </w:p>
          <w:p w14:paraId="5491866C" w14:textId="417CDAB6" w:rsidR="005A5832" w:rsidRPr="00E152FE" w:rsidRDefault="005A5832" w:rsidP="00E152FE">
            <w:pPr>
              <w:spacing w:before="120" w:after="120"/>
              <w:jc w:val="both"/>
              <w:rPr>
                <w:rFonts w:ascii="Arial" w:hAnsi="Arial" w:cs="Arial"/>
                <w:sz w:val="22"/>
                <w:szCs w:val="18"/>
              </w:rPr>
            </w:pPr>
          </w:p>
        </w:tc>
      </w:tr>
      <w:tr w:rsidR="005A5832" w:rsidRPr="00E152FE" w14:paraId="4E5B9CB2" w14:textId="77777777">
        <w:trPr>
          <w:trHeight w:val="300"/>
        </w:trPr>
        <w:tc>
          <w:tcPr>
            <w:tcW w:w="2704" w:type="dxa"/>
            <w:gridSpan w:val="2"/>
          </w:tcPr>
          <w:p w14:paraId="17E36669"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4.2. Prekių (ar jų dalies) pristatymo termino pratęsimas</w:t>
            </w:r>
          </w:p>
        </w:tc>
        <w:tc>
          <w:tcPr>
            <w:tcW w:w="6831" w:type="dxa"/>
            <w:gridSpan w:val="2"/>
          </w:tcPr>
          <w:p w14:paraId="42ABA812" w14:textId="60107E63" w:rsidR="005A5832" w:rsidRPr="00E152FE" w:rsidRDefault="00346756"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w:t>
            </w:r>
            <w:r w:rsidRPr="00E152FE">
              <w:rPr>
                <w:rFonts w:ascii="Arial" w:hAnsi="Arial" w:cs="Arial"/>
                <w:b/>
                <w:bCs/>
                <w:kern w:val="2"/>
                <w:sz w:val="22"/>
                <w:szCs w:val="22"/>
              </w:rPr>
              <w:t xml:space="preserve">Prekių pristatymo terminas gali būti pratęsiamas tik minėtų aplinkybių egzistavimo laikotarpiui, bet ne ilgiau </w:t>
            </w:r>
            <w:r w:rsidR="00FC33E4" w:rsidRPr="00E152FE">
              <w:rPr>
                <w:rFonts w:ascii="Arial" w:hAnsi="Arial" w:cs="Arial"/>
                <w:b/>
                <w:bCs/>
                <w:kern w:val="2"/>
                <w:sz w:val="22"/>
                <w:szCs w:val="22"/>
              </w:rPr>
              <w:t xml:space="preserve">kaip </w:t>
            </w:r>
            <w:r w:rsidR="007F2987" w:rsidRPr="00E152FE">
              <w:rPr>
                <w:rFonts w:ascii="Arial" w:hAnsi="Arial" w:cs="Arial"/>
                <w:b/>
                <w:bCs/>
                <w:kern w:val="2"/>
                <w:sz w:val="22"/>
                <w:szCs w:val="22"/>
              </w:rPr>
              <w:t>1</w:t>
            </w:r>
            <w:r w:rsidR="00FC33E4" w:rsidRPr="00E152FE">
              <w:rPr>
                <w:rFonts w:ascii="Arial" w:hAnsi="Arial" w:cs="Arial"/>
                <w:b/>
                <w:bCs/>
                <w:kern w:val="2"/>
                <w:sz w:val="22"/>
                <w:szCs w:val="22"/>
              </w:rPr>
              <w:t xml:space="preserve"> </w:t>
            </w:r>
            <w:r w:rsidR="007F2987" w:rsidRPr="00E152FE">
              <w:rPr>
                <w:rFonts w:ascii="Arial" w:hAnsi="Arial" w:cs="Arial"/>
                <w:b/>
                <w:bCs/>
                <w:kern w:val="2"/>
                <w:sz w:val="22"/>
                <w:szCs w:val="22"/>
              </w:rPr>
              <w:t>mėnesio</w:t>
            </w:r>
            <w:r w:rsidRPr="00E152FE">
              <w:rPr>
                <w:rFonts w:ascii="Arial" w:hAnsi="Arial" w:cs="Arial"/>
                <w:b/>
                <w:bCs/>
                <w:kern w:val="2"/>
                <w:sz w:val="22"/>
                <w:szCs w:val="22"/>
              </w:rPr>
              <w:t xml:space="preserve"> laikotarpiui.</w:t>
            </w:r>
          </w:p>
        </w:tc>
      </w:tr>
      <w:tr w:rsidR="005E11F6" w:rsidRPr="00E152FE" w14:paraId="1666110E" w14:textId="77777777">
        <w:trPr>
          <w:trHeight w:val="300"/>
        </w:trPr>
        <w:tc>
          <w:tcPr>
            <w:tcW w:w="2704" w:type="dxa"/>
            <w:gridSpan w:val="2"/>
          </w:tcPr>
          <w:p w14:paraId="6E87F3EB" w14:textId="7E43DFD1" w:rsidR="005E11F6" w:rsidRPr="00E152FE" w:rsidRDefault="005E11F6" w:rsidP="00E152FE">
            <w:pPr>
              <w:spacing w:before="120" w:after="120"/>
              <w:rPr>
                <w:rFonts w:ascii="Arial" w:hAnsi="Arial" w:cs="Arial"/>
                <w:b/>
                <w:bCs/>
                <w:kern w:val="2"/>
                <w:sz w:val="22"/>
                <w:szCs w:val="22"/>
              </w:rPr>
            </w:pPr>
            <w:r w:rsidRPr="00E152FE">
              <w:rPr>
                <w:rFonts w:ascii="Arial" w:hAnsi="Arial" w:cs="Arial"/>
                <w:b/>
                <w:bCs/>
                <w:kern w:val="2"/>
                <w:sz w:val="22"/>
                <w:szCs w:val="22"/>
              </w:rPr>
              <w:t>4.3. Užsakymų teikimo tvarka</w:t>
            </w:r>
          </w:p>
        </w:tc>
        <w:tc>
          <w:tcPr>
            <w:tcW w:w="6831" w:type="dxa"/>
            <w:gridSpan w:val="2"/>
          </w:tcPr>
          <w:p w14:paraId="70A57428" w14:textId="3B11CDFC" w:rsidR="005E11F6" w:rsidRPr="00E152FE" w:rsidRDefault="007F2987" w:rsidP="00E152FE">
            <w:pPr>
              <w:spacing w:before="120" w:after="120"/>
              <w:jc w:val="both"/>
              <w:rPr>
                <w:rFonts w:ascii="Arial" w:hAnsi="Arial" w:cs="Arial"/>
                <w:kern w:val="2"/>
                <w:sz w:val="22"/>
                <w:szCs w:val="22"/>
              </w:rPr>
            </w:pPr>
            <w:r w:rsidRPr="00E152FE">
              <w:rPr>
                <w:rFonts w:ascii="Arial" w:hAnsi="Arial" w:cs="Arial"/>
                <w:kern w:val="2"/>
                <w:sz w:val="22"/>
                <w:szCs w:val="22"/>
              </w:rPr>
              <w:t>Užsakymas teikiamas</w:t>
            </w:r>
            <w:r w:rsidR="005E11F6" w:rsidRPr="00E152FE">
              <w:rPr>
                <w:rFonts w:ascii="Arial" w:hAnsi="Arial" w:cs="Arial"/>
                <w:kern w:val="2"/>
                <w:sz w:val="22"/>
                <w:szCs w:val="22"/>
              </w:rPr>
              <w:t xml:space="preserve"> Tiekėjo nurody</w:t>
            </w:r>
            <w:r w:rsidRPr="00E152FE">
              <w:rPr>
                <w:rFonts w:ascii="Arial" w:hAnsi="Arial" w:cs="Arial"/>
                <w:kern w:val="2"/>
                <w:sz w:val="22"/>
                <w:szCs w:val="22"/>
              </w:rPr>
              <w:t>tu elektroniniu paštu ir laikomas gautu</w:t>
            </w:r>
            <w:r w:rsidR="005E11F6" w:rsidRPr="00E152FE">
              <w:rPr>
                <w:rFonts w:ascii="Arial" w:hAnsi="Arial" w:cs="Arial"/>
                <w:kern w:val="2"/>
                <w:sz w:val="22"/>
                <w:szCs w:val="22"/>
              </w:rPr>
              <w:t xml:space="preserve"> po 24 (dvidešimt keturių valandų) nuo užsakymo pateikimo.</w:t>
            </w:r>
          </w:p>
        </w:tc>
      </w:tr>
      <w:tr w:rsidR="005A5832" w:rsidRPr="00E152FE" w14:paraId="013CB572" w14:textId="77777777">
        <w:trPr>
          <w:trHeight w:val="300"/>
        </w:trPr>
        <w:tc>
          <w:tcPr>
            <w:tcW w:w="2704" w:type="dxa"/>
            <w:gridSpan w:val="2"/>
          </w:tcPr>
          <w:p w14:paraId="2628DADA" w14:textId="2D84EEEC"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4.</w:t>
            </w:r>
            <w:r w:rsidR="005E11F6" w:rsidRPr="00E152FE">
              <w:rPr>
                <w:rFonts w:ascii="Arial" w:hAnsi="Arial" w:cs="Arial"/>
                <w:b/>
                <w:bCs/>
                <w:kern w:val="2"/>
                <w:sz w:val="22"/>
                <w:szCs w:val="22"/>
              </w:rPr>
              <w:t>4</w:t>
            </w:r>
            <w:r w:rsidRPr="00E152FE">
              <w:rPr>
                <w:rFonts w:ascii="Arial" w:hAnsi="Arial" w:cs="Arial"/>
                <w:b/>
                <w:bCs/>
                <w:kern w:val="2"/>
                <w:sz w:val="22"/>
                <w:szCs w:val="22"/>
              </w:rPr>
              <w:t>. Dėl Prekių pristatymo dalimis vertės / apimties</w:t>
            </w:r>
          </w:p>
        </w:tc>
        <w:tc>
          <w:tcPr>
            <w:tcW w:w="6831" w:type="dxa"/>
            <w:gridSpan w:val="2"/>
          </w:tcPr>
          <w:p w14:paraId="0860916D"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5FD5910F" w14:textId="6D8B2824" w:rsidR="005A5832" w:rsidRPr="00E152FE" w:rsidRDefault="005A5832" w:rsidP="00E152FE">
            <w:pPr>
              <w:spacing w:before="120" w:after="120"/>
              <w:rPr>
                <w:rFonts w:ascii="Arial" w:hAnsi="Arial" w:cs="Arial"/>
                <w:kern w:val="2"/>
                <w:sz w:val="22"/>
                <w:szCs w:val="22"/>
              </w:rPr>
            </w:pPr>
          </w:p>
          <w:p w14:paraId="08AA1D8F" w14:textId="0E37D124" w:rsidR="005A5832" w:rsidRPr="00E152FE" w:rsidRDefault="005A5832" w:rsidP="00E152FE">
            <w:pPr>
              <w:spacing w:before="120" w:after="120"/>
              <w:rPr>
                <w:rFonts w:ascii="Arial" w:hAnsi="Arial" w:cs="Arial"/>
                <w:kern w:val="2"/>
                <w:sz w:val="22"/>
                <w:szCs w:val="22"/>
              </w:rPr>
            </w:pPr>
          </w:p>
        </w:tc>
      </w:tr>
      <w:tr w:rsidR="005A5832" w:rsidRPr="00E152FE" w14:paraId="3450053D" w14:textId="77777777">
        <w:trPr>
          <w:trHeight w:val="300"/>
        </w:trPr>
        <w:tc>
          <w:tcPr>
            <w:tcW w:w="2704" w:type="dxa"/>
            <w:gridSpan w:val="2"/>
          </w:tcPr>
          <w:p w14:paraId="11097643" w14:textId="34F31A4D"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lastRenderedPageBreak/>
              <w:t>4.</w:t>
            </w:r>
            <w:r w:rsidR="005E11F6" w:rsidRPr="00E152FE">
              <w:rPr>
                <w:rFonts w:ascii="Arial" w:hAnsi="Arial" w:cs="Arial"/>
                <w:b/>
                <w:bCs/>
                <w:kern w:val="2"/>
                <w:sz w:val="22"/>
                <w:szCs w:val="22"/>
              </w:rPr>
              <w:t>5</w:t>
            </w:r>
            <w:r w:rsidRPr="00E152FE">
              <w:rPr>
                <w:rFonts w:ascii="Arial" w:hAnsi="Arial" w:cs="Arial"/>
                <w:b/>
                <w:bCs/>
                <w:kern w:val="2"/>
                <w:sz w:val="22"/>
                <w:szCs w:val="22"/>
              </w:rPr>
              <w:t xml:space="preserve">. Kartu su Prekėmis pateikiami dokumentai </w:t>
            </w:r>
          </w:p>
        </w:tc>
        <w:tc>
          <w:tcPr>
            <w:tcW w:w="6831" w:type="dxa"/>
            <w:gridSpan w:val="2"/>
          </w:tcPr>
          <w:p w14:paraId="1C54E3A9" w14:textId="1C3DD253" w:rsidR="0005521B" w:rsidRPr="00E152FE" w:rsidRDefault="0005521B" w:rsidP="00E152FE">
            <w:pPr>
              <w:pStyle w:val="Sraopastraipa"/>
              <w:tabs>
                <w:tab w:val="left" w:pos="299"/>
              </w:tabs>
              <w:spacing w:before="120" w:after="120"/>
              <w:ind w:left="0"/>
              <w:jc w:val="both"/>
              <w:rPr>
                <w:rFonts w:ascii="Arial" w:hAnsi="Arial" w:cs="Arial"/>
                <w:kern w:val="2"/>
                <w:sz w:val="22"/>
                <w:szCs w:val="22"/>
              </w:rPr>
            </w:pPr>
            <w:r w:rsidRPr="00E152FE">
              <w:rPr>
                <w:rFonts w:ascii="Arial" w:hAnsi="Arial" w:cs="Arial"/>
                <w:kern w:val="2"/>
                <w:sz w:val="22"/>
                <w:szCs w:val="22"/>
              </w:rPr>
              <w:t xml:space="preserve">4.5.1. Kartu su </w:t>
            </w:r>
            <w:r w:rsidR="00E152FE">
              <w:rPr>
                <w:rFonts w:ascii="Arial" w:hAnsi="Arial" w:cs="Arial"/>
                <w:kern w:val="2"/>
                <w:sz w:val="22"/>
                <w:szCs w:val="22"/>
              </w:rPr>
              <w:t>Prekėmis</w:t>
            </w:r>
            <w:r w:rsidRPr="00E152FE">
              <w:rPr>
                <w:rFonts w:ascii="Arial" w:hAnsi="Arial" w:cs="Arial"/>
                <w:kern w:val="2"/>
                <w:sz w:val="22"/>
                <w:szCs w:val="22"/>
              </w:rPr>
              <w:t xml:space="preserve"> turi būti pateikti </w:t>
            </w:r>
            <w:r w:rsidR="00E152FE">
              <w:rPr>
                <w:rFonts w:ascii="Arial" w:hAnsi="Arial" w:cs="Arial"/>
                <w:kern w:val="2"/>
                <w:sz w:val="22"/>
                <w:szCs w:val="22"/>
              </w:rPr>
              <w:t>šie</w:t>
            </w:r>
            <w:r w:rsidRPr="00E152FE">
              <w:rPr>
                <w:rFonts w:ascii="Arial" w:hAnsi="Arial" w:cs="Arial"/>
                <w:kern w:val="2"/>
                <w:sz w:val="22"/>
                <w:szCs w:val="22"/>
              </w:rPr>
              <w:t xml:space="preserve"> dokumentai  </w:t>
            </w:r>
            <w:r w:rsidR="00E152FE">
              <w:rPr>
                <w:rFonts w:ascii="Arial" w:hAnsi="Arial" w:cs="Arial"/>
                <w:kern w:val="2"/>
                <w:sz w:val="22"/>
                <w:szCs w:val="22"/>
              </w:rPr>
              <w:t>(</w:t>
            </w:r>
            <w:r w:rsidRPr="00E152FE">
              <w:rPr>
                <w:rFonts w:ascii="Arial" w:hAnsi="Arial" w:cs="Arial"/>
                <w:kern w:val="2"/>
                <w:sz w:val="22"/>
                <w:szCs w:val="22"/>
              </w:rPr>
              <w:t>anglų</w:t>
            </w:r>
            <w:r w:rsidR="00E152FE">
              <w:rPr>
                <w:rFonts w:ascii="Arial" w:hAnsi="Arial" w:cs="Arial"/>
                <w:kern w:val="2"/>
                <w:sz w:val="22"/>
                <w:szCs w:val="22"/>
              </w:rPr>
              <w:t xml:space="preserve"> ir/arba</w:t>
            </w:r>
            <w:r w:rsidRPr="00E152FE">
              <w:rPr>
                <w:rFonts w:ascii="Arial" w:hAnsi="Arial" w:cs="Arial"/>
                <w:kern w:val="2"/>
                <w:sz w:val="22"/>
                <w:szCs w:val="22"/>
              </w:rPr>
              <w:t xml:space="preserve"> lietuvių kalbomis</w:t>
            </w:r>
            <w:r w:rsidR="00E152FE">
              <w:rPr>
                <w:rFonts w:ascii="Arial" w:hAnsi="Arial" w:cs="Arial"/>
                <w:kern w:val="2"/>
                <w:sz w:val="22"/>
                <w:szCs w:val="22"/>
              </w:rPr>
              <w:t>)</w:t>
            </w:r>
            <w:r w:rsidRPr="00E152FE">
              <w:rPr>
                <w:rFonts w:ascii="Arial" w:hAnsi="Arial" w:cs="Arial"/>
                <w:kern w:val="2"/>
                <w:sz w:val="22"/>
                <w:szCs w:val="22"/>
              </w:rPr>
              <w:t xml:space="preserve">: </w:t>
            </w:r>
            <w:r w:rsidR="00E152FE">
              <w:rPr>
                <w:rFonts w:ascii="Arial" w:hAnsi="Arial" w:cs="Arial"/>
                <w:kern w:val="2"/>
                <w:sz w:val="22"/>
                <w:szCs w:val="22"/>
              </w:rPr>
              <w:t>o</w:t>
            </w:r>
            <w:r w:rsidRPr="00E152FE">
              <w:rPr>
                <w:rFonts w:ascii="Arial" w:hAnsi="Arial" w:cs="Arial"/>
                <w:kern w:val="2"/>
                <w:sz w:val="22"/>
                <w:szCs w:val="22"/>
              </w:rPr>
              <w:t>peratoriaus vadovas</w:t>
            </w:r>
            <w:r w:rsidR="00E152FE">
              <w:rPr>
                <w:rFonts w:ascii="Arial" w:hAnsi="Arial" w:cs="Arial"/>
                <w:kern w:val="2"/>
                <w:sz w:val="22"/>
                <w:szCs w:val="22"/>
              </w:rPr>
              <w:t>, e</w:t>
            </w:r>
            <w:r w:rsidRPr="00E152FE">
              <w:rPr>
                <w:rFonts w:ascii="Arial" w:hAnsi="Arial" w:cs="Arial"/>
                <w:kern w:val="2"/>
                <w:sz w:val="22"/>
                <w:szCs w:val="22"/>
              </w:rPr>
              <w:t>ksploatacijos ir priežiūros instrukcijos, brėžiniai.</w:t>
            </w:r>
          </w:p>
          <w:p w14:paraId="7FAE8117" w14:textId="0EF1C6C3" w:rsidR="0005521B" w:rsidRPr="00E152FE" w:rsidRDefault="0005521B" w:rsidP="00E152FE">
            <w:pPr>
              <w:pStyle w:val="Sraopastraipa"/>
              <w:tabs>
                <w:tab w:val="left" w:pos="299"/>
              </w:tabs>
              <w:spacing w:before="120" w:after="120"/>
              <w:ind w:left="0"/>
              <w:jc w:val="both"/>
              <w:rPr>
                <w:rFonts w:ascii="Arial" w:hAnsi="Arial" w:cs="Arial"/>
                <w:kern w:val="2"/>
                <w:sz w:val="22"/>
                <w:szCs w:val="22"/>
              </w:rPr>
            </w:pPr>
            <w:r w:rsidRPr="00E152FE">
              <w:rPr>
                <w:rFonts w:ascii="Arial" w:hAnsi="Arial" w:cs="Arial"/>
                <w:kern w:val="2"/>
                <w:sz w:val="22"/>
                <w:szCs w:val="22"/>
              </w:rPr>
              <w:t>4.5.2.</w:t>
            </w:r>
            <w:r w:rsidRPr="00E152FE">
              <w:rPr>
                <w:rFonts w:ascii="Arial" w:hAnsi="Arial" w:cs="Arial"/>
                <w:kern w:val="2"/>
                <w:sz w:val="22"/>
                <w:szCs w:val="22"/>
              </w:rPr>
              <w:tab/>
              <w:t>Garantinį laikotarpį patvirtinantis dokumentas.</w:t>
            </w:r>
          </w:p>
          <w:p w14:paraId="649B401F" w14:textId="01EF34D8" w:rsidR="0005521B" w:rsidRPr="00E152FE" w:rsidRDefault="0005521B" w:rsidP="00E152FE">
            <w:pPr>
              <w:pStyle w:val="Sraopastraipa"/>
              <w:tabs>
                <w:tab w:val="left" w:pos="299"/>
              </w:tabs>
              <w:spacing w:before="120" w:after="120"/>
              <w:ind w:left="0"/>
              <w:jc w:val="both"/>
              <w:rPr>
                <w:rFonts w:ascii="Arial" w:hAnsi="Arial" w:cs="Arial"/>
                <w:kern w:val="2"/>
                <w:sz w:val="22"/>
                <w:szCs w:val="22"/>
              </w:rPr>
            </w:pPr>
            <w:r w:rsidRPr="00E152FE">
              <w:rPr>
                <w:rFonts w:ascii="Arial" w:hAnsi="Arial" w:cs="Arial"/>
                <w:kern w:val="2"/>
                <w:sz w:val="22"/>
                <w:szCs w:val="22"/>
              </w:rPr>
              <w:t>4.5.3.</w:t>
            </w:r>
            <w:r w:rsidRPr="00E152FE">
              <w:rPr>
                <w:rFonts w:ascii="Arial" w:hAnsi="Arial" w:cs="Arial"/>
                <w:kern w:val="2"/>
                <w:sz w:val="22"/>
                <w:szCs w:val="22"/>
              </w:rPr>
              <w:tab/>
              <w:t>Krautuvo  saugios eksploatacijos  instrukcija.</w:t>
            </w:r>
          </w:p>
          <w:p w14:paraId="63043AC8" w14:textId="744D4FD6" w:rsidR="005A5832" w:rsidRPr="00E152FE" w:rsidRDefault="0005521B" w:rsidP="00E152FE">
            <w:pPr>
              <w:pStyle w:val="Sraopastraipa"/>
              <w:tabs>
                <w:tab w:val="left" w:pos="299"/>
              </w:tabs>
              <w:spacing w:before="120" w:after="120"/>
              <w:ind w:left="0"/>
              <w:jc w:val="both"/>
              <w:rPr>
                <w:rFonts w:ascii="Arial" w:hAnsi="Arial" w:cs="Arial"/>
                <w:kern w:val="2"/>
                <w:sz w:val="22"/>
                <w:szCs w:val="22"/>
              </w:rPr>
            </w:pPr>
            <w:r w:rsidRPr="00E152FE">
              <w:rPr>
                <w:rFonts w:ascii="Arial" w:hAnsi="Arial" w:cs="Arial"/>
                <w:kern w:val="2"/>
                <w:sz w:val="22"/>
                <w:szCs w:val="22"/>
              </w:rPr>
              <w:t>4.5.4. Krautuvo</w:t>
            </w:r>
            <w:r w:rsidR="00E152FE">
              <w:rPr>
                <w:rFonts w:ascii="Arial" w:hAnsi="Arial" w:cs="Arial"/>
                <w:kern w:val="2"/>
                <w:sz w:val="22"/>
                <w:szCs w:val="22"/>
              </w:rPr>
              <w:t xml:space="preserve"> </w:t>
            </w:r>
            <w:r w:rsidRPr="00E152FE">
              <w:rPr>
                <w:rFonts w:ascii="Arial" w:hAnsi="Arial" w:cs="Arial"/>
                <w:kern w:val="2"/>
                <w:sz w:val="22"/>
                <w:szCs w:val="22"/>
              </w:rPr>
              <w:t>gamintojo CE deklaracija su krautuvo serijiniu numeriu.</w:t>
            </w:r>
          </w:p>
        </w:tc>
      </w:tr>
      <w:tr w:rsidR="005A5832" w:rsidRPr="00E152FE" w14:paraId="183479D0" w14:textId="77777777">
        <w:trPr>
          <w:trHeight w:val="300"/>
        </w:trPr>
        <w:tc>
          <w:tcPr>
            <w:tcW w:w="9535" w:type="dxa"/>
            <w:gridSpan w:val="4"/>
          </w:tcPr>
          <w:p w14:paraId="7CE5D54A"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5. SUTARTIES KAINA IR ATSISKAITYMO TVARKA</w:t>
            </w:r>
          </w:p>
        </w:tc>
      </w:tr>
      <w:tr w:rsidR="005A5832" w:rsidRPr="00E152FE" w14:paraId="5167AE5E" w14:textId="77777777">
        <w:trPr>
          <w:trHeight w:val="300"/>
        </w:trPr>
        <w:tc>
          <w:tcPr>
            <w:tcW w:w="2704" w:type="dxa"/>
            <w:gridSpan w:val="2"/>
          </w:tcPr>
          <w:p w14:paraId="3031D2D7"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5.1. Sutarčiai taikomas kainos apskaičiavimo būdas</w:t>
            </w:r>
          </w:p>
        </w:tc>
        <w:tc>
          <w:tcPr>
            <w:tcW w:w="6831" w:type="dxa"/>
            <w:gridSpan w:val="2"/>
          </w:tcPr>
          <w:p w14:paraId="778ECC79" w14:textId="77777777" w:rsidR="005A5832" w:rsidRPr="00E152FE" w:rsidRDefault="005A5832" w:rsidP="00E152FE">
            <w:pPr>
              <w:spacing w:before="120" w:after="120"/>
              <w:rPr>
                <w:rFonts w:ascii="Arial" w:hAnsi="Arial" w:cs="Arial"/>
                <w:color w:val="4472C4"/>
                <w:kern w:val="2"/>
                <w:sz w:val="22"/>
                <w:szCs w:val="22"/>
                <w:highlight w:val="yellow"/>
              </w:rPr>
            </w:pPr>
          </w:p>
          <w:p w14:paraId="3C472C8E" w14:textId="54FCCAA3"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Fiksuoto</w:t>
            </w:r>
            <w:r w:rsidR="008913B3" w:rsidRPr="00E152FE">
              <w:rPr>
                <w:rFonts w:ascii="Arial" w:hAnsi="Arial" w:cs="Arial"/>
                <w:kern w:val="2"/>
                <w:sz w:val="22"/>
                <w:szCs w:val="22"/>
              </w:rPr>
              <w:t>s</w:t>
            </w:r>
            <w:r w:rsidRPr="00E152FE">
              <w:rPr>
                <w:rFonts w:ascii="Arial" w:hAnsi="Arial" w:cs="Arial"/>
                <w:kern w:val="2"/>
                <w:sz w:val="22"/>
                <w:szCs w:val="22"/>
              </w:rPr>
              <w:t xml:space="preserve"> </w:t>
            </w:r>
            <w:r w:rsidR="008913B3" w:rsidRPr="00E152FE">
              <w:rPr>
                <w:rFonts w:ascii="Arial" w:hAnsi="Arial" w:cs="Arial"/>
                <w:kern w:val="2"/>
                <w:sz w:val="22"/>
                <w:szCs w:val="22"/>
              </w:rPr>
              <w:t>kainos</w:t>
            </w:r>
            <w:r w:rsidRPr="00E152FE">
              <w:rPr>
                <w:rFonts w:ascii="Arial" w:hAnsi="Arial" w:cs="Arial"/>
                <w:kern w:val="2"/>
                <w:sz w:val="22"/>
                <w:szCs w:val="22"/>
              </w:rPr>
              <w:t xml:space="preserve"> kainodara</w:t>
            </w:r>
            <w:r w:rsidR="00E152FE">
              <w:rPr>
                <w:rFonts w:ascii="Arial" w:hAnsi="Arial" w:cs="Arial"/>
                <w:kern w:val="2"/>
                <w:sz w:val="22"/>
                <w:szCs w:val="22"/>
              </w:rPr>
              <w:t>.</w:t>
            </w:r>
          </w:p>
          <w:p w14:paraId="1185120A" w14:textId="77777777" w:rsidR="005A5832" w:rsidRPr="00E152FE" w:rsidRDefault="005A5832" w:rsidP="00E152FE">
            <w:pPr>
              <w:spacing w:before="120" w:after="120"/>
              <w:rPr>
                <w:rFonts w:ascii="Arial" w:hAnsi="Arial" w:cs="Arial"/>
                <w:kern w:val="2"/>
                <w:sz w:val="22"/>
                <w:szCs w:val="22"/>
                <w:highlight w:val="yellow"/>
              </w:rPr>
            </w:pPr>
          </w:p>
          <w:p w14:paraId="7403D0A1" w14:textId="0F3F9118" w:rsidR="005A5832" w:rsidRPr="00E152FE" w:rsidRDefault="005A5832" w:rsidP="00E152FE">
            <w:pPr>
              <w:spacing w:before="120" w:after="120"/>
              <w:rPr>
                <w:rFonts w:ascii="Arial" w:hAnsi="Arial" w:cs="Arial"/>
                <w:color w:val="4472C4"/>
                <w:kern w:val="2"/>
                <w:sz w:val="22"/>
                <w:szCs w:val="18"/>
                <w:highlight w:val="yellow"/>
              </w:rPr>
            </w:pPr>
          </w:p>
        </w:tc>
      </w:tr>
      <w:tr w:rsidR="004F7394" w:rsidRPr="00E152FE" w14:paraId="1CC6D71A" w14:textId="77777777">
        <w:trPr>
          <w:trHeight w:val="300"/>
        </w:trPr>
        <w:tc>
          <w:tcPr>
            <w:tcW w:w="2704" w:type="dxa"/>
            <w:gridSpan w:val="2"/>
          </w:tcPr>
          <w:p w14:paraId="5C15E797" w14:textId="187F915F" w:rsidR="004F7394" w:rsidRPr="00E152FE" w:rsidRDefault="004F7394" w:rsidP="00E152FE">
            <w:pPr>
              <w:spacing w:before="120" w:after="120"/>
              <w:rPr>
                <w:rFonts w:ascii="Arial" w:hAnsi="Arial" w:cs="Arial"/>
                <w:b/>
                <w:bCs/>
                <w:kern w:val="2"/>
                <w:sz w:val="22"/>
                <w:szCs w:val="22"/>
              </w:rPr>
            </w:pPr>
            <w:r w:rsidRPr="00E152FE">
              <w:rPr>
                <w:rFonts w:ascii="Arial" w:hAnsi="Arial" w:cs="Arial"/>
                <w:b/>
                <w:bCs/>
                <w:kern w:val="2"/>
                <w:sz w:val="22"/>
                <w:szCs w:val="22"/>
              </w:rPr>
              <w:t xml:space="preserve">5.2. Pradinės Sutarties vertė ir Sutarties kaina, kai taikoma </w:t>
            </w:r>
            <w:r w:rsidRPr="00E152FE">
              <w:rPr>
                <w:rFonts w:ascii="Arial" w:hAnsi="Arial" w:cs="Arial"/>
                <w:b/>
                <w:bCs/>
                <w:kern w:val="2"/>
                <w:sz w:val="22"/>
                <w:szCs w:val="22"/>
                <w:u w:val="single"/>
              </w:rPr>
              <w:t>fiksuoto</w:t>
            </w:r>
            <w:r w:rsidR="008913B3" w:rsidRPr="00E152FE">
              <w:rPr>
                <w:rFonts w:ascii="Arial" w:hAnsi="Arial" w:cs="Arial"/>
                <w:b/>
                <w:bCs/>
                <w:kern w:val="2"/>
                <w:sz w:val="22"/>
                <w:szCs w:val="22"/>
                <w:u w:val="single"/>
              </w:rPr>
              <w:t>s</w:t>
            </w:r>
            <w:r w:rsidRPr="00E152FE">
              <w:rPr>
                <w:rFonts w:ascii="Arial" w:hAnsi="Arial" w:cs="Arial"/>
                <w:b/>
                <w:bCs/>
                <w:kern w:val="2"/>
                <w:sz w:val="22"/>
                <w:szCs w:val="22"/>
                <w:u w:val="single"/>
              </w:rPr>
              <w:t xml:space="preserve"> </w:t>
            </w:r>
            <w:r w:rsidR="008913B3" w:rsidRPr="00E152FE">
              <w:rPr>
                <w:rFonts w:ascii="Arial" w:hAnsi="Arial" w:cs="Arial"/>
                <w:b/>
                <w:bCs/>
                <w:kern w:val="2"/>
                <w:sz w:val="22"/>
                <w:szCs w:val="22"/>
                <w:u w:val="single"/>
              </w:rPr>
              <w:t>kainos</w:t>
            </w:r>
            <w:r w:rsidRPr="00E152FE">
              <w:rPr>
                <w:rFonts w:ascii="Arial" w:hAnsi="Arial" w:cs="Arial"/>
                <w:b/>
                <w:bCs/>
                <w:kern w:val="2"/>
                <w:sz w:val="22"/>
                <w:szCs w:val="22"/>
              </w:rPr>
              <w:t xml:space="preserve"> </w:t>
            </w:r>
            <w:r w:rsidRPr="00E152FE">
              <w:rPr>
                <w:rFonts w:ascii="Arial" w:hAnsi="Arial" w:cs="Arial"/>
                <w:b/>
                <w:bCs/>
                <w:kern w:val="2"/>
                <w:sz w:val="22"/>
                <w:szCs w:val="22"/>
                <w:u w:val="single"/>
              </w:rPr>
              <w:t>kainodara</w:t>
            </w:r>
          </w:p>
          <w:p w14:paraId="4F626698" w14:textId="77777777" w:rsidR="004F7394" w:rsidRPr="00E152FE" w:rsidRDefault="004F7394" w:rsidP="00E152FE">
            <w:pPr>
              <w:spacing w:before="120" w:after="120"/>
              <w:rPr>
                <w:rFonts w:ascii="Arial" w:hAnsi="Arial" w:cs="Arial"/>
                <w:b/>
                <w:bCs/>
                <w:kern w:val="2"/>
                <w:sz w:val="22"/>
                <w:szCs w:val="22"/>
              </w:rPr>
            </w:pPr>
          </w:p>
          <w:p w14:paraId="0D06C4CA" w14:textId="77777777" w:rsidR="004F7394" w:rsidRPr="00E152FE" w:rsidRDefault="004F7394" w:rsidP="00E152FE">
            <w:pPr>
              <w:spacing w:before="120" w:after="120"/>
              <w:rPr>
                <w:rFonts w:ascii="Arial" w:hAnsi="Arial" w:cs="Arial"/>
                <w:b/>
                <w:bCs/>
                <w:kern w:val="2"/>
                <w:sz w:val="22"/>
                <w:szCs w:val="22"/>
              </w:rPr>
            </w:pPr>
          </w:p>
          <w:p w14:paraId="57B83E9E" w14:textId="77777777" w:rsidR="004F7394" w:rsidRPr="00E152FE" w:rsidRDefault="004F7394" w:rsidP="00E152FE">
            <w:pPr>
              <w:spacing w:before="120" w:after="120"/>
              <w:rPr>
                <w:rFonts w:ascii="Arial" w:hAnsi="Arial" w:cs="Arial"/>
                <w:b/>
                <w:bCs/>
                <w:kern w:val="2"/>
                <w:sz w:val="22"/>
                <w:szCs w:val="22"/>
              </w:rPr>
            </w:pPr>
          </w:p>
          <w:p w14:paraId="4EF4D4BE" w14:textId="77777777" w:rsidR="004F7394" w:rsidRPr="00E152FE" w:rsidRDefault="004F7394" w:rsidP="00E152FE">
            <w:pPr>
              <w:spacing w:before="120" w:after="120"/>
              <w:jc w:val="both"/>
              <w:rPr>
                <w:rFonts w:ascii="Arial" w:hAnsi="Arial" w:cs="Arial"/>
                <w:b/>
                <w:bCs/>
                <w:kern w:val="2"/>
                <w:sz w:val="22"/>
                <w:szCs w:val="22"/>
              </w:rPr>
            </w:pPr>
          </w:p>
        </w:tc>
        <w:tc>
          <w:tcPr>
            <w:tcW w:w="6831" w:type="dxa"/>
            <w:gridSpan w:val="2"/>
          </w:tcPr>
          <w:p w14:paraId="43F66F2C" w14:textId="77777777" w:rsidR="008913B3" w:rsidRPr="00E152FE" w:rsidRDefault="008913B3"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Pradinės Sutarties vertė yra </w:t>
            </w:r>
            <w:r w:rsidRPr="00E152FE">
              <w:rPr>
                <w:rFonts w:ascii="Arial" w:hAnsi="Arial" w:cs="Arial"/>
                <w:color w:val="4472C4"/>
                <w:kern w:val="2"/>
                <w:sz w:val="22"/>
                <w:szCs w:val="22"/>
              </w:rPr>
              <w:t>(nurodyti sumą skaičiais)</w:t>
            </w:r>
            <w:r w:rsidRPr="00E152FE">
              <w:rPr>
                <w:rFonts w:ascii="Arial" w:hAnsi="Arial" w:cs="Arial"/>
                <w:kern w:val="2"/>
                <w:sz w:val="22"/>
                <w:szCs w:val="22"/>
              </w:rPr>
              <w:t xml:space="preserve"> Eur, </w:t>
            </w:r>
            <w:r w:rsidRPr="00E152FE">
              <w:rPr>
                <w:rFonts w:ascii="Arial" w:hAnsi="Arial" w:cs="Arial"/>
                <w:color w:val="4472C4"/>
                <w:kern w:val="2"/>
                <w:sz w:val="22"/>
                <w:szCs w:val="22"/>
              </w:rPr>
              <w:t>(nurodyti sumą žodžiais)</w:t>
            </w:r>
            <w:r w:rsidRPr="00E152FE">
              <w:rPr>
                <w:rFonts w:ascii="Arial" w:hAnsi="Arial" w:cs="Arial"/>
                <w:kern w:val="2"/>
                <w:sz w:val="22"/>
                <w:szCs w:val="22"/>
              </w:rPr>
              <w:t xml:space="preserve"> be pridėtinės vertės mokesčio (toliau – PVM). </w:t>
            </w:r>
          </w:p>
          <w:p w14:paraId="6013B77C" w14:textId="77777777" w:rsidR="008913B3" w:rsidRPr="00E152FE" w:rsidRDefault="008913B3"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PVM sudaro </w:t>
            </w:r>
            <w:r w:rsidRPr="00E152FE">
              <w:rPr>
                <w:rFonts w:ascii="Arial" w:hAnsi="Arial" w:cs="Arial"/>
                <w:color w:val="4472C4"/>
                <w:kern w:val="2"/>
                <w:sz w:val="22"/>
                <w:szCs w:val="22"/>
              </w:rPr>
              <w:t>(nurodyti sumą skaičiais)</w:t>
            </w:r>
            <w:r w:rsidRPr="00E152FE">
              <w:rPr>
                <w:rFonts w:ascii="Arial" w:hAnsi="Arial" w:cs="Arial"/>
                <w:kern w:val="2"/>
                <w:sz w:val="22"/>
                <w:szCs w:val="22"/>
              </w:rPr>
              <w:t xml:space="preserve"> Eur, </w:t>
            </w:r>
            <w:r w:rsidRPr="00E152FE">
              <w:rPr>
                <w:rFonts w:ascii="Arial" w:hAnsi="Arial" w:cs="Arial"/>
                <w:color w:val="4472C4"/>
                <w:kern w:val="2"/>
                <w:sz w:val="22"/>
                <w:szCs w:val="22"/>
              </w:rPr>
              <w:t>(nurodyti sumą žodžiais)</w:t>
            </w:r>
            <w:r w:rsidRPr="00E152FE">
              <w:rPr>
                <w:rFonts w:ascii="Arial" w:hAnsi="Arial" w:cs="Arial"/>
                <w:kern w:val="2"/>
                <w:sz w:val="22"/>
                <w:szCs w:val="22"/>
              </w:rPr>
              <w:t>.</w:t>
            </w:r>
          </w:p>
          <w:p w14:paraId="6F72FB57" w14:textId="77777777" w:rsidR="008913B3" w:rsidRPr="00E152FE" w:rsidRDefault="008913B3"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Sutarties kaina yra </w:t>
            </w:r>
            <w:r w:rsidRPr="00E152FE">
              <w:rPr>
                <w:rFonts w:ascii="Arial" w:hAnsi="Arial" w:cs="Arial"/>
                <w:color w:val="4472C4"/>
                <w:kern w:val="2"/>
                <w:sz w:val="22"/>
                <w:szCs w:val="22"/>
              </w:rPr>
              <w:t>(nurodyti sumą skaičiais)</w:t>
            </w:r>
            <w:r w:rsidRPr="00E152FE">
              <w:rPr>
                <w:rFonts w:ascii="Arial" w:hAnsi="Arial" w:cs="Arial"/>
                <w:kern w:val="2"/>
                <w:sz w:val="22"/>
                <w:szCs w:val="22"/>
              </w:rPr>
              <w:t xml:space="preserve"> Eur, </w:t>
            </w:r>
            <w:r w:rsidRPr="00E152FE">
              <w:rPr>
                <w:rFonts w:ascii="Arial" w:hAnsi="Arial" w:cs="Arial"/>
                <w:color w:val="4472C4"/>
                <w:kern w:val="2"/>
                <w:sz w:val="22"/>
                <w:szCs w:val="22"/>
              </w:rPr>
              <w:t>(nurodyti sumą žodžiais)</w:t>
            </w:r>
            <w:r w:rsidRPr="00E152FE">
              <w:rPr>
                <w:rFonts w:ascii="Arial" w:hAnsi="Arial" w:cs="Arial"/>
                <w:kern w:val="2"/>
                <w:sz w:val="22"/>
                <w:szCs w:val="22"/>
              </w:rPr>
              <w:t xml:space="preserve"> Eur su PVM.</w:t>
            </w:r>
          </w:p>
          <w:p w14:paraId="5DC2FF3E" w14:textId="29213D01" w:rsidR="004F7394" w:rsidRPr="00E152FE" w:rsidRDefault="008913B3" w:rsidP="00E152FE">
            <w:pPr>
              <w:spacing w:before="120" w:after="120"/>
              <w:jc w:val="both"/>
              <w:rPr>
                <w:rFonts w:ascii="Arial" w:hAnsi="Arial" w:cs="Arial"/>
                <w:color w:val="FF0000"/>
                <w:kern w:val="2"/>
                <w:sz w:val="22"/>
                <w:szCs w:val="22"/>
                <w:highlight w:val="yellow"/>
              </w:rPr>
            </w:pPr>
            <w:r w:rsidRPr="00E152FE">
              <w:rPr>
                <w:rFonts w:ascii="Arial" w:hAnsi="Arial" w:cs="Arial"/>
                <w:kern w:val="2"/>
                <w:sz w:val="22"/>
                <w:szCs w:val="22"/>
              </w:rPr>
              <w:t>Šioje Sutartyje P</w:t>
            </w:r>
            <w:r w:rsidRPr="00E152FE">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A5832" w:rsidRPr="00E152FE" w14:paraId="1C19A028" w14:textId="77777777">
        <w:trPr>
          <w:trHeight w:val="300"/>
        </w:trPr>
        <w:tc>
          <w:tcPr>
            <w:tcW w:w="2704" w:type="dxa"/>
            <w:gridSpan w:val="2"/>
          </w:tcPr>
          <w:p w14:paraId="1A3B6652" w14:textId="0131F174" w:rsidR="005A5832" w:rsidRPr="00E152FE" w:rsidRDefault="00A10867" w:rsidP="00E152FE">
            <w:pPr>
              <w:spacing w:before="120" w:after="120"/>
              <w:rPr>
                <w:rFonts w:ascii="Arial" w:hAnsi="Arial" w:cs="Arial"/>
                <w:kern w:val="2"/>
                <w:sz w:val="22"/>
                <w:szCs w:val="22"/>
              </w:rPr>
            </w:pPr>
            <w:r w:rsidRPr="00E152FE">
              <w:rPr>
                <w:rFonts w:ascii="Arial" w:hAnsi="Arial" w:cs="Arial"/>
                <w:b/>
                <w:bCs/>
                <w:kern w:val="2"/>
                <w:sz w:val="22"/>
                <w:szCs w:val="22"/>
              </w:rPr>
              <w:t xml:space="preserve">5.3. Sutarties kainos / įkainių perskaičiavimas taikant </w:t>
            </w:r>
            <w:r w:rsidRPr="00E152FE">
              <w:rPr>
                <w:rFonts w:ascii="Arial" w:hAnsi="Arial" w:cs="Arial"/>
                <w:b/>
                <w:bCs/>
                <w:kern w:val="2"/>
                <w:sz w:val="22"/>
                <w:szCs w:val="22"/>
                <w:u w:val="single"/>
              </w:rPr>
              <w:t>peržiūros</w:t>
            </w:r>
            <w:r w:rsidRPr="00E152FE">
              <w:rPr>
                <w:rFonts w:ascii="Arial" w:hAnsi="Arial" w:cs="Arial"/>
                <w:b/>
                <w:bCs/>
                <w:kern w:val="2"/>
                <w:sz w:val="22"/>
                <w:szCs w:val="22"/>
              </w:rPr>
              <w:t xml:space="preserve"> taisykles</w:t>
            </w:r>
          </w:p>
        </w:tc>
        <w:tc>
          <w:tcPr>
            <w:tcW w:w="6831" w:type="dxa"/>
            <w:gridSpan w:val="2"/>
          </w:tcPr>
          <w:p w14:paraId="00D41BAE" w14:textId="78FDAFF5" w:rsidR="005A5832" w:rsidRPr="00E152FE" w:rsidRDefault="00A10867"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Sutarties kaina </w:t>
            </w:r>
            <w:r w:rsidR="00BE384A" w:rsidRPr="00E152FE">
              <w:rPr>
                <w:rFonts w:ascii="Arial" w:hAnsi="Arial" w:cs="Arial"/>
                <w:kern w:val="2"/>
                <w:sz w:val="22"/>
                <w:szCs w:val="22"/>
              </w:rPr>
              <w:t>bus perskaičiuojama</w:t>
            </w:r>
            <w:r w:rsidRPr="00E152FE">
              <w:rPr>
                <w:rFonts w:ascii="Arial" w:hAnsi="Arial" w:cs="Arial"/>
                <w:kern w:val="2"/>
                <w:sz w:val="22"/>
                <w:szCs w:val="22"/>
              </w:rPr>
              <w:t>:</w:t>
            </w:r>
          </w:p>
          <w:p w14:paraId="33BE06DA" w14:textId="7BA6D8CD" w:rsidR="005A5832" w:rsidRPr="00E152FE" w:rsidRDefault="00A10867" w:rsidP="00E152FE">
            <w:pPr>
              <w:spacing w:before="120" w:after="120"/>
              <w:jc w:val="both"/>
              <w:rPr>
                <w:rFonts w:ascii="Arial" w:hAnsi="Arial" w:cs="Arial"/>
                <w:color w:val="FF0000"/>
                <w:kern w:val="2"/>
                <w:sz w:val="22"/>
                <w:szCs w:val="22"/>
              </w:rPr>
            </w:pPr>
            <w:r w:rsidRPr="00E152FE">
              <w:rPr>
                <w:rFonts w:ascii="Arial" w:hAnsi="Arial" w:cs="Arial"/>
                <w:kern w:val="2"/>
                <w:sz w:val="22"/>
                <w:szCs w:val="22"/>
              </w:rPr>
              <w:t>5.3.1. dėl PVM tarifo pasikeitimo;</w:t>
            </w:r>
          </w:p>
        </w:tc>
      </w:tr>
      <w:tr w:rsidR="005A5832" w:rsidRPr="00E152FE" w14:paraId="44043A28" w14:textId="77777777">
        <w:trPr>
          <w:trHeight w:val="300"/>
        </w:trPr>
        <w:tc>
          <w:tcPr>
            <w:tcW w:w="2704" w:type="dxa"/>
            <w:gridSpan w:val="2"/>
          </w:tcPr>
          <w:p w14:paraId="1E21D289"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E152FE" w:rsidRDefault="00A10867"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E152FE">
              <w:rPr>
                <w:rFonts w:ascii="Arial" w:hAnsi="Arial" w:cs="Arial"/>
                <w:kern w:val="2"/>
                <w:sz w:val="22"/>
                <w:szCs w:val="22"/>
              </w:rPr>
              <w:t>perskaičiuojama</w:t>
            </w:r>
            <w:r w:rsidRPr="00E152FE">
              <w:rPr>
                <w:rFonts w:ascii="Arial" w:hAnsi="Arial" w:cs="Arial"/>
                <w:kern w:val="2"/>
                <w:sz w:val="22"/>
                <w:szCs w:val="22"/>
              </w:rPr>
              <w:t xml:space="preserve"> nekeičiant Prekių kainos be PVM. </w:t>
            </w:r>
          </w:p>
          <w:p w14:paraId="33D8CFAE" w14:textId="77777777" w:rsidR="005A5832" w:rsidRPr="00E152FE" w:rsidRDefault="005A5832" w:rsidP="00E152FE">
            <w:pPr>
              <w:spacing w:before="120" w:after="120"/>
              <w:jc w:val="both"/>
              <w:rPr>
                <w:rFonts w:ascii="Arial" w:hAnsi="Arial" w:cs="Arial"/>
                <w:kern w:val="2"/>
                <w:sz w:val="22"/>
                <w:szCs w:val="22"/>
              </w:rPr>
            </w:pPr>
          </w:p>
          <w:p w14:paraId="22F59FE8" w14:textId="15CE20E6" w:rsidR="005A5832" w:rsidRPr="00E152FE" w:rsidRDefault="00A10867" w:rsidP="00E152FE">
            <w:pPr>
              <w:spacing w:before="120" w:after="120"/>
              <w:jc w:val="both"/>
              <w:rPr>
                <w:rFonts w:ascii="Arial" w:hAnsi="Arial" w:cs="Arial"/>
                <w:kern w:val="2"/>
                <w:sz w:val="22"/>
                <w:szCs w:val="22"/>
              </w:rPr>
            </w:pPr>
            <w:r w:rsidRPr="00E152FE">
              <w:rPr>
                <w:rFonts w:ascii="Arial" w:hAnsi="Arial" w:cs="Arial"/>
                <w:kern w:val="2"/>
                <w:sz w:val="22"/>
                <w:szCs w:val="22"/>
              </w:rPr>
              <w:t>Perskaičiuota Sutarties kaina įforminam</w:t>
            </w:r>
            <w:r w:rsidR="00F7668F" w:rsidRPr="00E152FE">
              <w:rPr>
                <w:rFonts w:ascii="Arial" w:hAnsi="Arial" w:cs="Arial"/>
                <w:kern w:val="2"/>
                <w:sz w:val="22"/>
                <w:szCs w:val="22"/>
              </w:rPr>
              <w:t>a</w:t>
            </w:r>
            <w:r w:rsidRPr="00E152FE">
              <w:rPr>
                <w:rFonts w:ascii="Arial" w:hAnsi="Arial" w:cs="Arial"/>
                <w:kern w:val="2"/>
                <w:sz w:val="22"/>
                <w:szCs w:val="22"/>
              </w:rPr>
              <w:t xml:space="preserve"> Susitarimu ir turi būti taikom</w:t>
            </w:r>
            <w:r w:rsidR="00F7668F" w:rsidRPr="00E152FE">
              <w:rPr>
                <w:rFonts w:ascii="Arial" w:hAnsi="Arial" w:cs="Arial"/>
                <w:kern w:val="2"/>
                <w:sz w:val="22"/>
                <w:szCs w:val="22"/>
              </w:rPr>
              <w:t>a</w:t>
            </w:r>
            <w:r w:rsidRPr="00E152FE">
              <w:rPr>
                <w:rFonts w:ascii="Arial" w:hAnsi="Arial" w:cs="Arial"/>
                <w:kern w:val="2"/>
                <w:sz w:val="22"/>
                <w:szCs w:val="22"/>
              </w:rPr>
              <w:t xml:space="preserve"> nuo naujo PVM įvedimo datos (nepriklausomai nuo to, kada pasirašytas Susitarimas).</w:t>
            </w:r>
          </w:p>
        </w:tc>
      </w:tr>
      <w:tr w:rsidR="005A5832" w:rsidRPr="00E152FE" w14:paraId="5D8E4D4D" w14:textId="77777777">
        <w:trPr>
          <w:trHeight w:val="300"/>
        </w:trPr>
        <w:tc>
          <w:tcPr>
            <w:tcW w:w="2704" w:type="dxa"/>
            <w:gridSpan w:val="2"/>
          </w:tcPr>
          <w:p w14:paraId="7137F72E"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b/>
                <w:bCs/>
                <w:kern w:val="2"/>
                <w:sz w:val="22"/>
                <w:szCs w:val="22"/>
              </w:rPr>
              <w:t>5.3.2.</w:t>
            </w:r>
            <w:r w:rsidRPr="00E152FE">
              <w:rPr>
                <w:rFonts w:ascii="Arial" w:hAnsi="Arial" w:cs="Arial"/>
                <w:kern w:val="2"/>
                <w:sz w:val="22"/>
                <w:szCs w:val="22"/>
              </w:rPr>
              <w:t xml:space="preserve"> </w:t>
            </w:r>
            <w:r w:rsidRPr="00E152FE">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63AD6FD7" w14:textId="77777777" w:rsidR="005A5832" w:rsidRPr="00E152FE" w:rsidRDefault="005A5832" w:rsidP="00E152FE">
            <w:pPr>
              <w:spacing w:before="120" w:after="120"/>
              <w:rPr>
                <w:rFonts w:ascii="Arial" w:hAnsi="Arial" w:cs="Arial"/>
                <w:kern w:val="2"/>
                <w:sz w:val="22"/>
                <w:szCs w:val="22"/>
              </w:rPr>
            </w:pPr>
          </w:p>
          <w:p w14:paraId="096AB429" w14:textId="4A58D86F" w:rsidR="005A5832" w:rsidRPr="00E152FE" w:rsidRDefault="005A5832" w:rsidP="00E152FE">
            <w:pPr>
              <w:spacing w:before="120" w:after="120"/>
              <w:rPr>
                <w:rFonts w:ascii="Arial" w:hAnsi="Arial" w:cs="Arial"/>
                <w:kern w:val="2"/>
                <w:sz w:val="22"/>
                <w:szCs w:val="18"/>
              </w:rPr>
            </w:pPr>
          </w:p>
        </w:tc>
      </w:tr>
      <w:tr w:rsidR="005A5832" w:rsidRPr="00E152FE" w14:paraId="06597448" w14:textId="77777777">
        <w:trPr>
          <w:trHeight w:val="300"/>
        </w:trPr>
        <w:tc>
          <w:tcPr>
            <w:tcW w:w="2704" w:type="dxa"/>
            <w:gridSpan w:val="2"/>
          </w:tcPr>
          <w:p w14:paraId="68CA6F47" w14:textId="1CA60A86"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lastRenderedPageBreak/>
              <w:t>5.3.3. Sutarties kainos / įkainių peržiūra dėl kainų lygio pokyčio</w:t>
            </w:r>
          </w:p>
        </w:tc>
        <w:tc>
          <w:tcPr>
            <w:tcW w:w="6831" w:type="dxa"/>
            <w:gridSpan w:val="2"/>
          </w:tcPr>
          <w:p w14:paraId="391BF2A6"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15931AD3" w14:textId="77777777" w:rsidR="005A5832" w:rsidRPr="00E152FE" w:rsidRDefault="005A5832" w:rsidP="00E152FE">
            <w:pPr>
              <w:spacing w:before="120" w:after="120"/>
              <w:rPr>
                <w:rFonts w:ascii="Arial" w:hAnsi="Arial" w:cs="Arial"/>
                <w:color w:val="FF0000"/>
                <w:kern w:val="2"/>
                <w:sz w:val="22"/>
                <w:szCs w:val="22"/>
              </w:rPr>
            </w:pPr>
          </w:p>
          <w:p w14:paraId="0AD0C670" w14:textId="252BA908" w:rsidR="005A5832" w:rsidRPr="00E152FE" w:rsidRDefault="005A5832" w:rsidP="00E152FE">
            <w:pPr>
              <w:spacing w:before="120" w:after="120"/>
              <w:rPr>
                <w:rFonts w:ascii="Arial" w:hAnsi="Arial" w:cs="Arial"/>
                <w:color w:val="4472C4"/>
                <w:kern w:val="2"/>
                <w:sz w:val="22"/>
                <w:szCs w:val="22"/>
              </w:rPr>
            </w:pPr>
          </w:p>
        </w:tc>
      </w:tr>
      <w:tr w:rsidR="005A5832" w:rsidRPr="00E152FE" w14:paraId="5B4D0978" w14:textId="77777777">
        <w:trPr>
          <w:trHeight w:val="300"/>
        </w:trPr>
        <w:tc>
          <w:tcPr>
            <w:tcW w:w="2704" w:type="dxa"/>
            <w:gridSpan w:val="2"/>
          </w:tcPr>
          <w:p w14:paraId="30CEAD79"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06B969CC" w14:textId="77777777" w:rsidR="005A5832" w:rsidRPr="00E152FE" w:rsidRDefault="005A5832" w:rsidP="00E152FE">
            <w:pPr>
              <w:spacing w:before="120" w:after="120"/>
              <w:rPr>
                <w:rFonts w:ascii="Arial" w:hAnsi="Arial" w:cs="Arial"/>
                <w:kern w:val="2"/>
                <w:sz w:val="22"/>
                <w:szCs w:val="22"/>
              </w:rPr>
            </w:pPr>
          </w:p>
          <w:p w14:paraId="7893DB32" w14:textId="612FF5F8" w:rsidR="005A5832" w:rsidRPr="00E152FE" w:rsidRDefault="005A5832" w:rsidP="00E152FE">
            <w:pPr>
              <w:spacing w:before="120" w:after="120"/>
              <w:rPr>
                <w:rFonts w:ascii="Arial" w:hAnsi="Arial" w:cs="Arial"/>
                <w:kern w:val="2"/>
                <w:sz w:val="22"/>
                <w:szCs w:val="22"/>
              </w:rPr>
            </w:pPr>
          </w:p>
        </w:tc>
      </w:tr>
      <w:tr w:rsidR="005A5832" w:rsidRPr="00E152FE" w14:paraId="56777FC9" w14:textId="77777777">
        <w:trPr>
          <w:trHeight w:val="300"/>
        </w:trPr>
        <w:tc>
          <w:tcPr>
            <w:tcW w:w="2704" w:type="dxa"/>
            <w:gridSpan w:val="2"/>
          </w:tcPr>
          <w:p w14:paraId="3571279F"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 xml:space="preserve">5.4. Sutarties kainos / įkainių apskaičiavimas taikant </w:t>
            </w:r>
            <w:r w:rsidRPr="00E152FE">
              <w:rPr>
                <w:rFonts w:ascii="Arial" w:hAnsi="Arial" w:cs="Arial"/>
                <w:b/>
                <w:bCs/>
                <w:kern w:val="2"/>
                <w:sz w:val="22"/>
                <w:szCs w:val="22"/>
                <w:u w:val="single"/>
              </w:rPr>
              <w:t>kiekio (apimties)</w:t>
            </w:r>
            <w:r w:rsidRPr="00E152FE">
              <w:rPr>
                <w:rFonts w:ascii="Arial" w:hAnsi="Arial" w:cs="Arial"/>
                <w:b/>
                <w:bCs/>
                <w:kern w:val="2"/>
                <w:sz w:val="22"/>
                <w:szCs w:val="22"/>
              </w:rPr>
              <w:t xml:space="preserve"> keitimo taisykles</w:t>
            </w:r>
          </w:p>
        </w:tc>
        <w:tc>
          <w:tcPr>
            <w:tcW w:w="6831" w:type="dxa"/>
            <w:gridSpan w:val="2"/>
          </w:tcPr>
          <w:p w14:paraId="5109CF3C"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00600DC9" w14:textId="77777777" w:rsidR="005A5832" w:rsidRPr="00E152FE" w:rsidRDefault="005A5832" w:rsidP="00E152FE">
            <w:pPr>
              <w:spacing w:before="120" w:after="120"/>
              <w:rPr>
                <w:rFonts w:ascii="Arial" w:hAnsi="Arial" w:cs="Arial"/>
                <w:kern w:val="2"/>
                <w:sz w:val="22"/>
                <w:szCs w:val="22"/>
              </w:rPr>
            </w:pPr>
          </w:p>
          <w:p w14:paraId="5FBC50E0" w14:textId="67EF0855" w:rsidR="005A5832" w:rsidRPr="00E152FE" w:rsidRDefault="005A5832" w:rsidP="00E152FE">
            <w:pPr>
              <w:spacing w:before="120" w:after="120"/>
              <w:rPr>
                <w:rFonts w:ascii="Arial" w:hAnsi="Arial" w:cs="Arial"/>
                <w:kern w:val="2"/>
                <w:sz w:val="22"/>
                <w:szCs w:val="22"/>
              </w:rPr>
            </w:pPr>
          </w:p>
        </w:tc>
      </w:tr>
      <w:tr w:rsidR="005A5832" w:rsidRPr="00E152FE" w14:paraId="1DFF763B" w14:textId="77777777">
        <w:trPr>
          <w:trHeight w:val="300"/>
        </w:trPr>
        <w:tc>
          <w:tcPr>
            <w:tcW w:w="2704" w:type="dxa"/>
            <w:gridSpan w:val="2"/>
          </w:tcPr>
          <w:p w14:paraId="416E16C3"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5.5. Atsiskaitymo su Tiekėju terminas ir tvarka</w:t>
            </w:r>
          </w:p>
        </w:tc>
        <w:tc>
          <w:tcPr>
            <w:tcW w:w="6831" w:type="dxa"/>
            <w:gridSpan w:val="2"/>
          </w:tcPr>
          <w:p w14:paraId="23D54955" w14:textId="77777777" w:rsidR="00F7668F" w:rsidRPr="00E152FE" w:rsidRDefault="00F7668F" w:rsidP="00E152FE">
            <w:pPr>
              <w:spacing w:before="120" w:after="120"/>
              <w:jc w:val="both"/>
              <w:rPr>
                <w:rFonts w:ascii="Arial" w:hAnsi="Arial" w:cs="Arial"/>
                <w:kern w:val="2"/>
                <w:sz w:val="22"/>
                <w:szCs w:val="22"/>
              </w:rPr>
            </w:pPr>
            <w:r w:rsidRPr="00E152FE">
              <w:rPr>
                <w:rFonts w:ascii="Arial" w:hAnsi="Arial" w:cs="Arial"/>
                <w:kern w:val="2"/>
                <w:sz w:val="22"/>
                <w:szCs w:val="22"/>
              </w:rPr>
              <w:t>5.5.1. Pirkėjas atsiskaito su Tiekėju ne vėliau kaip per 30 dienų nuo Sąskaitos gavimo dienos.</w:t>
            </w:r>
          </w:p>
          <w:p w14:paraId="486B0D7B" w14:textId="33D65426" w:rsidR="00F7668F" w:rsidRPr="00E152FE" w:rsidRDefault="00F7668F" w:rsidP="00E152FE">
            <w:pPr>
              <w:spacing w:before="120" w:after="120"/>
              <w:jc w:val="both"/>
              <w:rPr>
                <w:rFonts w:ascii="Arial" w:hAnsi="Arial" w:cs="Arial"/>
                <w:kern w:val="2"/>
                <w:sz w:val="22"/>
                <w:szCs w:val="22"/>
              </w:rPr>
            </w:pPr>
            <w:r w:rsidRPr="00E152FE">
              <w:rPr>
                <w:rFonts w:ascii="Arial" w:hAnsi="Arial" w:cs="Arial"/>
                <w:kern w:val="2"/>
                <w:sz w:val="22"/>
                <w:szCs w:val="22"/>
              </w:rPr>
              <w:t>5.5.2. Apmokėjimo sąlygos - įvykdžius užsakymą, mokama už</w:t>
            </w:r>
            <w:r w:rsidR="00D3398F" w:rsidRPr="00E152FE">
              <w:rPr>
                <w:rFonts w:ascii="Arial" w:hAnsi="Arial" w:cs="Arial"/>
                <w:kern w:val="2"/>
                <w:sz w:val="22"/>
                <w:szCs w:val="22"/>
              </w:rPr>
              <w:t xml:space="preserve"> konkretų kiekį pagal nustatytą</w:t>
            </w:r>
            <w:r w:rsidRPr="00E152FE">
              <w:rPr>
                <w:rFonts w:ascii="Arial" w:hAnsi="Arial" w:cs="Arial"/>
                <w:kern w:val="2"/>
                <w:sz w:val="22"/>
                <w:szCs w:val="22"/>
              </w:rPr>
              <w:t xml:space="preserve"> </w:t>
            </w:r>
            <w:r w:rsidR="00D3398F" w:rsidRPr="00E152FE">
              <w:rPr>
                <w:rFonts w:ascii="Arial" w:hAnsi="Arial" w:cs="Arial"/>
                <w:kern w:val="2"/>
                <w:sz w:val="22"/>
                <w:szCs w:val="22"/>
              </w:rPr>
              <w:t>kainą</w:t>
            </w:r>
            <w:r w:rsidRPr="00E152FE">
              <w:rPr>
                <w:rFonts w:ascii="Arial" w:hAnsi="Arial" w:cs="Arial"/>
                <w:kern w:val="2"/>
                <w:sz w:val="22"/>
                <w:szCs w:val="22"/>
              </w:rPr>
              <w:t>.</w:t>
            </w:r>
          </w:p>
          <w:p w14:paraId="5D1F8A09" w14:textId="4DF10C16" w:rsidR="005A5832" w:rsidRPr="00E152FE" w:rsidRDefault="00F7668F" w:rsidP="00E152FE">
            <w:pPr>
              <w:spacing w:before="120" w:after="120"/>
              <w:jc w:val="both"/>
              <w:rPr>
                <w:rFonts w:ascii="Arial" w:hAnsi="Arial" w:cs="Arial"/>
                <w:color w:val="000000"/>
                <w:kern w:val="2"/>
                <w:sz w:val="22"/>
                <w:szCs w:val="22"/>
                <w:shd w:val="clear" w:color="auto" w:fill="FFFFFF"/>
              </w:rPr>
            </w:pPr>
            <w:r w:rsidRPr="00E152FE">
              <w:rPr>
                <w:rFonts w:ascii="Arial" w:hAnsi="Arial" w:cs="Arial"/>
                <w:kern w:val="2"/>
                <w:sz w:val="22"/>
                <w:szCs w:val="22"/>
              </w:rPr>
              <w:t>5.5.3. PVM sąskaitą faktūrą pateikti ne vėliau kaip po ataskaitinio (sekančio) mėnesio 5 kalendorinės dienos.</w:t>
            </w:r>
          </w:p>
        </w:tc>
      </w:tr>
      <w:tr w:rsidR="005A5832" w:rsidRPr="00E152FE" w14:paraId="44D73415" w14:textId="77777777">
        <w:trPr>
          <w:trHeight w:val="300"/>
        </w:trPr>
        <w:tc>
          <w:tcPr>
            <w:tcW w:w="2704" w:type="dxa"/>
            <w:gridSpan w:val="2"/>
          </w:tcPr>
          <w:p w14:paraId="6C676BAE"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5.6. Avansas</w:t>
            </w:r>
          </w:p>
        </w:tc>
        <w:tc>
          <w:tcPr>
            <w:tcW w:w="6831" w:type="dxa"/>
            <w:gridSpan w:val="2"/>
          </w:tcPr>
          <w:p w14:paraId="569ADF88"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0E7E3ED9" w14:textId="77777777" w:rsidR="005A5832" w:rsidRPr="00E152FE" w:rsidRDefault="005A5832" w:rsidP="00E152FE">
            <w:pPr>
              <w:spacing w:before="120" w:after="120"/>
              <w:rPr>
                <w:rFonts w:ascii="Arial" w:hAnsi="Arial" w:cs="Arial"/>
                <w:kern w:val="2"/>
                <w:sz w:val="22"/>
                <w:szCs w:val="22"/>
              </w:rPr>
            </w:pPr>
          </w:p>
          <w:p w14:paraId="1B952C75" w14:textId="6F195E17" w:rsidR="005A5832" w:rsidRPr="00E152FE" w:rsidRDefault="005A5832" w:rsidP="00E152FE">
            <w:pPr>
              <w:spacing w:before="120" w:after="120" w:line="259" w:lineRule="auto"/>
              <w:rPr>
                <w:rFonts w:ascii="Arial" w:hAnsi="Arial" w:cs="Arial"/>
                <w:color w:val="000000"/>
                <w:kern w:val="2"/>
                <w:sz w:val="22"/>
                <w:szCs w:val="22"/>
                <w:shd w:val="clear" w:color="auto" w:fill="FFFFFF"/>
              </w:rPr>
            </w:pPr>
          </w:p>
        </w:tc>
      </w:tr>
      <w:tr w:rsidR="005A5832" w:rsidRPr="00E152FE" w14:paraId="390513CB" w14:textId="77777777">
        <w:trPr>
          <w:trHeight w:val="300"/>
        </w:trPr>
        <w:tc>
          <w:tcPr>
            <w:tcW w:w="2704" w:type="dxa"/>
            <w:gridSpan w:val="2"/>
          </w:tcPr>
          <w:p w14:paraId="0EF5F095"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5.7. Avanso užtikrinimas</w:t>
            </w:r>
          </w:p>
        </w:tc>
        <w:tc>
          <w:tcPr>
            <w:tcW w:w="6831" w:type="dxa"/>
            <w:gridSpan w:val="2"/>
          </w:tcPr>
          <w:p w14:paraId="0C1B4DA3"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0E7E20F6" w14:textId="77777777" w:rsidR="005A5832" w:rsidRPr="00E152FE" w:rsidRDefault="005A5832" w:rsidP="00E152FE">
            <w:pPr>
              <w:spacing w:before="120" w:after="120"/>
              <w:rPr>
                <w:rFonts w:ascii="Arial" w:hAnsi="Arial" w:cs="Arial"/>
                <w:kern w:val="2"/>
                <w:sz w:val="22"/>
                <w:szCs w:val="22"/>
              </w:rPr>
            </w:pPr>
          </w:p>
          <w:p w14:paraId="5B2F19FE" w14:textId="631C10AF" w:rsidR="005A5832" w:rsidRPr="00E152FE" w:rsidRDefault="00A10867" w:rsidP="00E152FE">
            <w:pPr>
              <w:spacing w:before="120" w:after="120"/>
              <w:rPr>
                <w:rFonts w:ascii="Arial" w:hAnsi="Arial" w:cs="Arial"/>
                <w:kern w:val="2"/>
                <w:sz w:val="22"/>
                <w:szCs w:val="22"/>
              </w:rPr>
            </w:pPr>
            <w:r w:rsidRPr="00E152FE">
              <w:rPr>
                <w:rFonts w:ascii="Arial" w:hAnsi="Arial" w:cs="Arial"/>
                <w:color w:val="000000"/>
                <w:kern w:val="2"/>
                <w:sz w:val="22"/>
                <w:szCs w:val="22"/>
                <w:shd w:val="clear" w:color="auto" w:fill="FFFFFF"/>
              </w:rPr>
              <w:t xml:space="preserve"> </w:t>
            </w:r>
          </w:p>
        </w:tc>
      </w:tr>
      <w:tr w:rsidR="005A5832" w:rsidRPr="00E152FE" w14:paraId="16A66D78" w14:textId="77777777">
        <w:trPr>
          <w:trHeight w:val="300"/>
        </w:trPr>
        <w:tc>
          <w:tcPr>
            <w:tcW w:w="9535" w:type="dxa"/>
            <w:gridSpan w:val="4"/>
          </w:tcPr>
          <w:p w14:paraId="12D52984"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6. PREKIŲ KOKYBĖ IR GARANTINIAI ĮSIPAREIGOJIMAI</w:t>
            </w:r>
          </w:p>
        </w:tc>
      </w:tr>
      <w:tr w:rsidR="005A5832" w:rsidRPr="00E152FE" w14:paraId="6D983174" w14:textId="77777777">
        <w:trPr>
          <w:trHeight w:val="300"/>
        </w:trPr>
        <w:tc>
          <w:tcPr>
            <w:tcW w:w="2704" w:type="dxa"/>
            <w:gridSpan w:val="2"/>
          </w:tcPr>
          <w:p w14:paraId="09C25722"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6.1. Garantinis terminas</w:t>
            </w:r>
          </w:p>
        </w:tc>
        <w:tc>
          <w:tcPr>
            <w:tcW w:w="6831" w:type="dxa"/>
            <w:gridSpan w:val="2"/>
          </w:tcPr>
          <w:p w14:paraId="563941A5" w14:textId="6F5768F3" w:rsidR="005A5832" w:rsidRPr="00E152FE" w:rsidRDefault="00F7668F"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Prekėms nustatomas Tiekėjo pasiūlytas arba Prekių gamintojo taikomas Garantinis terminas, tačiau bet kokiu atveju </w:t>
            </w:r>
            <w:r w:rsidRPr="00E152FE">
              <w:rPr>
                <w:rFonts w:ascii="Arial" w:hAnsi="Arial" w:cs="Arial"/>
                <w:b/>
                <w:bCs/>
                <w:kern w:val="2"/>
                <w:sz w:val="22"/>
                <w:szCs w:val="22"/>
              </w:rPr>
              <w:t>ne trumpesnis kaip</w:t>
            </w:r>
            <w:r w:rsidRPr="00E152FE">
              <w:rPr>
                <w:rFonts w:ascii="Arial" w:hAnsi="Arial" w:cs="Arial"/>
                <w:kern w:val="2"/>
                <w:sz w:val="22"/>
                <w:szCs w:val="22"/>
              </w:rPr>
              <w:t xml:space="preserve"> </w:t>
            </w:r>
            <w:r w:rsidR="00A60163" w:rsidRPr="00E152FE">
              <w:rPr>
                <w:rFonts w:ascii="Arial" w:hAnsi="Arial" w:cs="Arial"/>
                <w:b/>
                <w:kern w:val="2"/>
                <w:sz w:val="22"/>
                <w:szCs w:val="22"/>
              </w:rPr>
              <w:t>24</w:t>
            </w:r>
            <w:r w:rsidR="00045558" w:rsidRPr="00E152FE">
              <w:rPr>
                <w:rFonts w:ascii="Arial" w:hAnsi="Arial" w:cs="Arial"/>
                <w:b/>
                <w:kern w:val="2"/>
                <w:sz w:val="22"/>
                <w:szCs w:val="22"/>
              </w:rPr>
              <w:t xml:space="preserve"> </w:t>
            </w:r>
            <w:r w:rsidR="00755A3C" w:rsidRPr="00E152FE">
              <w:rPr>
                <w:rFonts w:ascii="Arial" w:hAnsi="Arial" w:cs="Arial"/>
                <w:b/>
                <w:kern w:val="2"/>
                <w:sz w:val="22"/>
                <w:szCs w:val="22"/>
              </w:rPr>
              <w:t>mėnesiai</w:t>
            </w:r>
            <w:r w:rsidRPr="00E152FE">
              <w:rPr>
                <w:rFonts w:ascii="Arial" w:hAnsi="Arial" w:cs="Arial"/>
                <w:b/>
                <w:kern w:val="2"/>
                <w:sz w:val="22"/>
                <w:szCs w:val="22"/>
              </w:rPr>
              <w:t>.</w:t>
            </w:r>
            <w:r w:rsidRPr="00E152FE">
              <w:rPr>
                <w:rFonts w:ascii="Arial" w:hAnsi="Arial" w:cs="Arial"/>
                <w:kern w:val="2"/>
                <w:sz w:val="22"/>
                <w:szCs w:val="22"/>
              </w:rPr>
              <w:t xml:space="preserve"> Garantinis terminas, skaičiuojamas nuo Prekių perdavimo</w:t>
            </w:r>
            <w:r w:rsidR="00045558" w:rsidRPr="00E152FE">
              <w:rPr>
                <w:rFonts w:ascii="Arial" w:hAnsi="Arial" w:cs="Arial"/>
                <w:kern w:val="2"/>
                <w:sz w:val="22"/>
                <w:szCs w:val="22"/>
              </w:rPr>
              <w:t xml:space="preserve"> </w:t>
            </w:r>
            <w:r w:rsidRPr="00E152FE">
              <w:rPr>
                <w:rFonts w:ascii="Arial" w:hAnsi="Arial" w:cs="Arial"/>
                <w:kern w:val="2"/>
                <w:sz w:val="22"/>
                <w:szCs w:val="22"/>
              </w:rPr>
              <w:t>–</w:t>
            </w:r>
            <w:r w:rsidR="00045558" w:rsidRPr="00E152FE">
              <w:rPr>
                <w:rFonts w:ascii="Arial" w:hAnsi="Arial" w:cs="Arial"/>
                <w:kern w:val="2"/>
                <w:sz w:val="22"/>
                <w:szCs w:val="22"/>
              </w:rPr>
              <w:t xml:space="preserve"> </w:t>
            </w:r>
            <w:r w:rsidRPr="00E152FE">
              <w:rPr>
                <w:rFonts w:ascii="Arial" w:hAnsi="Arial" w:cs="Arial"/>
                <w:kern w:val="2"/>
                <w:sz w:val="22"/>
                <w:szCs w:val="22"/>
              </w:rPr>
              <w:t>priėmimo akto ar Sąskaitos (kai Prekių perdavimo–priėmimo aktas nėra pasirašomas) pasirašymo dienos.</w:t>
            </w:r>
          </w:p>
        </w:tc>
      </w:tr>
      <w:tr w:rsidR="005A5832" w:rsidRPr="00E152FE" w14:paraId="7DD6C03C" w14:textId="77777777">
        <w:trPr>
          <w:trHeight w:val="300"/>
        </w:trPr>
        <w:tc>
          <w:tcPr>
            <w:tcW w:w="2704" w:type="dxa"/>
            <w:gridSpan w:val="2"/>
          </w:tcPr>
          <w:p w14:paraId="02AE192B"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6.2. Garantinė priežiūra</w:t>
            </w:r>
          </w:p>
        </w:tc>
        <w:tc>
          <w:tcPr>
            <w:tcW w:w="6831" w:type="dxa"/>
            <w:gridSpan w:val="2"/>
          </w:tcPr>
          <w:p w14:paraId="18E0B8AC" w14:textId="338D30DB" w:rsidR="00F7668F" w:rsidRPr="00E152FE" w:rsidRDefault="00F7668F"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6.2.1. </w:t>
            </w:r>
            <w:r w:rsidR="00A60163" w:rsidRPr="00E152FE">
              <w:rPr>
                <w:rFonts w:ascii="Arial" w:hAnsi="Arial" w:cs="Arial"/>
                <w:kern w:val="2"/>
                <w:sz w:val="22"/>
                <w:szCs w:val="22"/>
              </w:rPr>
              <w:t xml:space="preserve">Nekokybiškos ar užsakymo neatitinkančios Prekės turi būti pakeistos </w:t>
            </w:r>
            <w:r w:rsidR="00A60163" w:rsidRPr="00E152FE">
              <w:rPr>
                <w:rFonts w:ascii="Arial" w:hAnsi="Arial" w:cs="Arial"/>
                <w:b/>
                <w:kern w:val="2"/>
                <w:sz w:val="22"/>
                <w:szCs w:val="22"/>
              </w:rPr>
              <w:t>ne vėliau kaip per 20 (dvidešimt) darbo dienų</w:t>
            </w:r>
            <w:r w:rsidR="00A60163" w:rsidRPr="00E152FE">
              <w:rPr>
                <w:rFonts w:ascii="Arial" w:hAnsi="Arial" w:cs="Arial"/>
                <w:kern w:val="2"/>
                <w:sz w:val="22"/>
                <w:szCs w:val="22"/>
              </w:rPr>
              <w:t xml:space="preserve"> nuo Pirkėjo rašytinio reikalavimo dėl trūkumų šalinimo pateikimo dienos.</w:t>
            </w:r>
          </w:p>
          <w:p w14:paraId="7F305FC3" w14:textId="71F75E24" w:rsidR="005A5832" w:rsidRPr="00E152FE" w:rsidRDefault="00F7668F" w:rsidP="00E152FE">
            <w:pPr>
              <w:spacing w:before="120" w:after="120"/>
              <w:jc w:val="both"/>
              <w:rPr>
                <w:rFonts w:ascii="Arial" w:hAnsi="Arial" w:cs="Arial"/>
                <w:kern w:val="2"/>
                <w:sz w:val="22"/>
                <w:szCs w:val="22"/>
              </w:rPr>
            </w:pPr>
            <w:r w:rsidRPr="00E152FE">
              <w:rPr>
                <w:rFonts w:ascii="Arial" w:hAnsi="Arial" w:cs="Arial"/>
                <w:kern w:val="2"/>
                <w:sz w:val="22"/>
                <w:szCs w:val="22"/>
              </w:rPr>
              <w:t>6.2.2. Prekių trūkumų nustatymo bei šalinimo tvarka nustatyta Bendrųjų sąlygų 7 skyriuje.</w:t>
            </w:r>
          </w:p>
        </w:tc>
      </w:tr>
      <w:tr w:rsidR="005A5832" w:rsidRPr="00E152FE" w14:paraId="4EE15A55" w14:textId="77777777">
        <w:trPr>
          <w:trHeight w:val="300"/>
        </w:trPr>
        <w:tc>
          <w:tcPr>
            <w:tcW w:w="9535" w:type="dxa"/>
            <w:gridSpan w:val="4"/>
          </w:tcPr>
          <w:p w14:paraId="3299BC80"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lastRenderedPageBreak/>
              <w:t>7. SUTARTIES VYKDYMUI PASITELKIAMI SUBTIEKĖJAI</w:t>
            </w:r>
          </w:p>
        </w:tc>
      </w:tr>
      <w:tr w:rsidR="005A5832" w:rsidRPr="00E152FE" w14:paraId="6AD8FB63" w14:textId="77777777">
        <w:trPr>
          <w:trHeight w:val="300"/>
        </w:trPr>
        <w:tc>
          <w:tcPr>
            <w:tcW w:w="2704" w:type="dxa"/>
            <w:gridSpan w:val="2"/>
          </w:tcPr>
          <w:p w14:paraId="365354EF"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Sutarties vykdymui subtiekėjai ir (ar) specialistai nepasitelkiami.</w:t>
            </w:r>
          </w:p>
          <w:p w14:paraId="0A05E986" w14:textId="77777777" w:rsidR="005A5832" w:rsidRPr="00E152FE" w:rsidRDefault="005A5832" w:rsidP="00E152FE">
            <w:pPr>
              <w:spacing w:before="120" w:after="120"/>
              <w:rPr>
                <w:rFonts w:ascii="Arial" w:hAnsi="Arial" w:cs="Arial"/>
                <w:kern w:val="2"/>
                <w:sz w:val="22"/>
                <w:szCs w:val="22"/>
              </w:rPr>
            </w:pPr>
          </w:p>
          <w:p w14:paraId="1FDC783F" w14:textId="77777777" w:rsidR="005A5832" w:rsidRPr="00E152FE" w:rsidRDefault="00A10867" w:rsidP="00E152FE">
            <w:pPr>
              <w:spacing w:before="120" w:after="120"/>
              <w:rPr>
                <w:rFonts w:ascii="Arial" w:hAnsi="Arial" w:cs="Arial"/>
                <w:color w:val="0070C0"/>
                <w:kern w:val="2"/>
                <w:sz w:val="22"/>
                <w:szCs w:val="22"/>
              </w:rPr>
            </w:pPr>
            <w:r w:rsidRPr="00E152FE">
              <w:rPr>
                <w:rFonts w:ascii="Arial" w:hAnsi="Arial" w:cs="Arial"/>
                <w:color w:val="0070C0"/>
                <w:kern w:val="2"/>
                <w:sz w:val="22"/>
                <w:szCs w:val="22"/>
              </w:rPr>
              <w:t>arba</w:t>
            </w:r>
          </w:p>
          <w:p w14:paraId="67FDD610" w14:textId="77777777" w:rsidR="005A5832" w:rsidRPr="00E152FE" w:rsidRDefault="005A5832" w:rsidP="00E152FE">
            <w:pPr>
              <w:spacing w:before="120" w:after="120"/>
              <w:rPr>
                <w:rFonts w:ascii="Arial" w:hAnsi="Arial" w:cs="Arial"/>
                <w:kern w:val="2"/>
                <w:sz w:val="22"/>
                <w:szCs w:val="22"/>
              </w:rPr>
            </w:pPr>
          </w:p>
          <w:p w14:paraId="100A011A"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E152FE" w14:paraId="70E51143" w14:textId="77777777">
        <w:trPr>
          <w:trHeight w:val="300"/>
        </w:trPr>
        <w:tc>
          <w:tcPr>
            <w:tcW w:w="9535" w:type="dxa"/>
            <w:gridSpan w:val="4"/>
          </w:tcPr>
          <w:p w14:paraId="213106F8"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8. PRIEVOLIŲ PAGAL SUTARTĮ ĮVYKDYMO UŽTIKRINIMAS</w:t>
            </w:r>
          </w:p>
        </w:tc>
      </w:tr>
      <w:tr w:rsidR="005A5832" w:rsidRPr="00E152FE" w14:paraId="4FC00A5A" w14:textId="77777777">
        <w:trPr>
          <w:trHeight w:val="300"/>
        </w:trPr>
        <w:tc>
          <w:tcPr>
            <w:tcW w:w="2704" w:type="dxa"/>
            <w:gridSpan w:val="2"/>
          </w:tcPr>
          <w:p w14:paraId="1ED427E2"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8.1. Prievolių pagal Sutartį įvykdymo užtikrinimas</w:t>
            </w:r>
          </w:p>
        </w:tc>
        <w:tc>
          <w:tcPr>
            <w:tcW w:w="6831" w:type="dxa"/>
            <w:gridSpan w:val="2"/>
          </w:tcPr>
          <w:p w14:paraId="45602F89" w14:textId="77777777" w:rsidR="0032232E" w:rsidRPr="00E152FE" w:rsidRDefault="00CD68F4" w:rsidP="00E152FE">
            <w:pPr>
              <w:spacing w:before="120" w:after="120"/>
              <w:rPr>
                <w:rFonts w:ascii="Arial" w:hAnsi="Arial" w:cs="Arial"/>
                <w:kern w:val="2"/>
                <w:sz w:val="22"/>
                <w:szCs w:val="22"/>
              </w:rPr>
            </w:pPr>
            <w:r w:rsidRPr="00E152FE">
              <w:rPr>
                <w:rFonts w:ascii="Arial" w:hAnsi="Arial" w:cs="Arial"/>
                <w:kern w:val="2"/>
                <w:sz w:val="22"/>
                <w:szCs w:val="22"/>
              </w:rPr>
              <w:t xml:space="preserve">Prievolių pagal Sutartį įvykdymas užtikrinamas: </w:t>
            </w:r>
          </w:p>
          <w:p w14:paraId="3DDC83FB" w14:textId="7492F8D0" w:rsidR="005A5832" w:rsidRPr="00E152FE" w:rsidRDefault="00CD68F4" w:rsidP="00E152FE">
            <w:pPr>
              <w:spacing w:before="120" w:after="120"/>
              <w:rPr>
                <w:rFonts w:ascii="Arial" w:hAnsi="Arial" w:cs="Arial"/>
                <w:kern w:val="2"/>
                <w:sz w:val="22"/>
                <w:szCs w:val="22"/>
              </w:rPr>
            </w:pPr>
            <w:r w:rsidRPr="00E152FE">
              <w:rPr>
                <w:rFonts w:ascii="Arial" w:hAnsi="Arial" w:cs="Arial"/>
                <w:kern w:val="2"/>
                <w:sz w:val="22"/>
                <w:szCs w:val="22"/>
              </w:rPr>
              <w:t>Netesybomis (delspinigiais, bauda);</w:t>
            </w:r>
          </w:p>
        </w:tc>
      </w:tr>
      <w:tr w:rsidR="005A5832" w:rsidRPr="00E152FE" w14:paraId="440514AB" w14:textId="77777777" w:rsidTr="008A6E0E">
        <w:trPr>
          <w:trHeight w:val="841"/>
        </w:trPr>
        <w:tc>
          <w:tcPr>
            <w:tcW w:w="2704" w:type="dxa"/>
            <w:gridSpan w:val="2"/>
          </w:tcPr>
          <w:p w14:paraId="1559F431"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 xml:space="preserve">8.2. Sutarties įvykdymo užtikrinimo pateikimas </w:t>
            </w:r>
          </w:p>
        </w:tc>
        <w:tc>
          <w:tcPr>
            <w:tcW w:w="6831" w:type="dxa"/>
            <w:gridSpan w:val="2"/>
          </w:tcPr>
          <w:p w14:paraId="031E7F44" w14:textId="7ACEC324" w:rsidR="005A5832" w:rsidRPr="00E152FE" w:rsidRDefault="0032232E" w:rsidP="00E152FE">
            <w:pPr>
              <w:spacing w:before="120" w:after="120"/>
              <w:jc w:val="both"/>
              <w:rPr>
                <w:rFonts w:ascii="Arial" w:hAnsi="Arial" w:cs="Arial"/>
                <w:color w:val="000000"/>
                <w:kern w:val="2"/>
                <w:sz w:val="22"/>
                <w:szCs w:val="22"/>
                <w:shd w:val="clear" w:color="auto" w:fill="FFFFFF"/>
              </w:rPr>
            </w:pPr>
            <w:r w:rsidRPr="00E152FE">
              <w:rPr>
                <w:rFonts w:ascii="Arial" w:hAnsi="Arial" w:cs="Arial"/>
                <w:color w:val="000000"/>
                <w:kern w:val="2"/>
                <w:sz w:val="22"/>
                <w:szCs w:val="22"/>
                <w:shd w:val="clear" w:color="auto" w:fill="FFFFFF"/>
              </w:rPr>
              <w:t>Netaikoma</w:t>
            </w:r>
          </w:p>
        </w:tc>
      </w:tr>
      <w:tr w:rsidR="005A5832" w:rsidRPr="00E152FE" w14:paraId="3EE8B150" w14:textId="77777777">
        <w:trPr>
          <w:trHeight w:val="300"/>
        </w:trPr>
        <w:tc>
          <w:tcPr>
            <w:tcW w:w="9535" w:type="dxa"/>
            <w:gridSpan w:val="4"/>
          </w:tcPr>
          <w:p w14:paraId="11F6AA1C" w14:textId="77777777" w:rsidR="005A5832" w:rsidRPr="00E152FE" w:rsidRDefault="00A10867" w:rsidP="00E152FE">
            <w:pPr>
              <w:spacing w:before="120" w:after="120"/>
              <w:ind w:firstLine="720"/>
              <w:jc w:val="center"/>
              <w:rPr>
                <w:rFonts w:ascii="Arial" w:hAnsi="Arial" w:cs="Arial"/>
                <w:b/>
                <w:bCs/>
                <w:kern w:val="2"/>
                <w:sz w:val="22"/>
                <w:szCs w:val="22"/>
              </w:rPr>
            </w:pPr>
            <w:r w:rsidRPr="00E152FE">
              <w:rPr>
                <w:rFonts w:ascii="Arial" w:hAnsi="Arial" w:cs="Arial"/>
                <w:b/>
                <w:bCs/>
                <w:kern w:val="2"/>
                <w:sz w:val="22"/>
                <w:szCs w:val="22"/>
              </w:rPr>
              <w:t>9. ŠALIŲ ATSAKOMYBĖ</w:t>
            </w:r>
            <w:r w:rsidRPr="00E152FE">
              <w:rPr>
                <w:rFonts w:ascii="Arial" w:hAnsi="Arial" w:cs="Arial"/>
                <w:b/>
                <w:bCs/>
                <w:kern w:val="2"/>
                <w:sz w:val="22"/>
                <w:szCs w:val="22"/>
              </w:rPr>
              <w:tab/>
            </w:r>
          </w:p>
        </w:tc>
      </w:tr>
      <w:tr w:rsidR="005A5832" w:rsidRPr="00E152FE" w14:paraId="7476CD9F" w14:textId="77777777">
        <w:trPr>
          <w:trHeight w:val="300"/>
        </w:trPr>
        <w:tc>
          <w:tcPr>
            <w:tcW w:w="2704" w:type="dxa"/>
            <w:gridSpan w:val="2"/>
          </w:tcPr>
          <w:p w14:paraId="7FE72C4A"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5A5832" w:rsidRPr="00E152FE" w:rsidRDefault="00A10867" w:rsidP="00E152FE">
            <w:pPr>
              <w:spacing w:before="120" w:after="120"/>
              <w:jc w:val="both"/>
              <w:rPr>
                <w:rFonts w:ascii="Arial" w:hAnsi="Arial" w:cs="Arial"/>
                <w:color w:val="000000"/>
                <w:kern w:val="2"/>
                <w:sz w:val="22"/>
                <w:szCs w:val="22"/>
              </w:rPr>
            </w:pPr>
            <w:r w:rsidRPr="00E152FE">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152FE">
              <w:rPr>
                <w:rFonts w:ascii="Arial" w:hAnsi="Arial" w:cs="Arial"/>
                <w:kern w:val="2"/>
                <w:sz w:val="22"/>
                <w:szCs w:val="22"/>
              </w:rPr>
              <w:t xml:space="preserve">Pirkėjui </w:t>
            </w:r>
            <w:r w:rsidR="00E813E2" w:rsidRPr="00E152FE">
              <w:rPr>
                <w:rFonts w:ascii="Arial" w:hAnsi="Arial" w:cs="Arial"/>
                <w:kern w:val="2"/>
                <w:sz w:val="22"/>
                <w:szCs w:val="22"/>
              </w:rPr>
              <w:t>0,1 (vienos dešimtosios)</w:t>
            </w:r>
            <w:r w:rsidRPr="00E152FE">
              <w:rPr>
                <w:rFonts w:ascii="Arial" w:hAnsi="Arial" w:cs="Arial"/>
                <w:kern w:val="2"/>
                <w:sz w:val="22"/>
                <w:szCs w:val="22"/>
              </w:rPr>
              <w:t xml:space="preserve"> </w:t>
            </w:r>
            <w:r w:rsidR="00E813E2" w:rsidRPr="00E152FE">
              <w:rPr>
                <w:rFonts w:ascii="Arial" w:hAnsi="Arial" w:cs="Arial"/>
                <w:kern w:val="2"/>
                <w:sz w:val="22"/>
                <w:szCs w:val="22"/>
              </w:rPr>
              <w:t xml:space="preserve">procento dydžio delspinigius nuo neapmokėtos sumos be PVM už kiekvieną </w:t>
            </w:r>
            <w:r w:rsidR="00E813E2" w:rsidRPr="00E152FE">
              <w:rPr>
                <w:rFonts w:ascii="Arial" w:hAnsi="Arial" w:cs="Arial"/>
                <w:color w:val="000000"/>
                <w:kern w:val="2"/>
                <w:sz w:val="22"/>
                <w:szCs w:val="22"/>
              </w:rPr>
              <w:t>vėlavimo dieną.</w:t>
            </w:r>
          </w:p>
        </w:tc>
      </w:tr>
      <w:tr w:rsidR="005A5832" w:rsidRPr="00E152FE" w14:paraId="30B33F12" w14:textId="77777777">
        <w:trPr>
          <w:trHeight w:val="300"/>
        </w:trPr>
        <w:tc>
          <w:tcPr>
            <w:tcW w:w="2704" w:type="dxa"/>
            <w:gridSpan w:val="2"/>
          </w:tcPr>
          <w:p w14:paraId="0CBB35F7"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9.2. Tiekėjui taikomos netesybos</w:t>
            </w:r>
          </w:p>
        </w:tc>
        <w:tc>
          <w:tcPr>
            <w:tcW w:w="6831" w:type="dxa"/>
            <w:gridSpan w:val="2"/>
          </w:tcPr>
          <w:p w14:paraId="1D8E5960" w14:textId="5481E060" w:rsidR="005A5832" w:rsidRPr="00E152FE" w:rsidRDefault="00A10867" w:rsidP="00E152FE">
            <w:pPr>
              <w:spacing w:before="120" w:after="120"/>
              <w:jc w:val="both"/>
              <w:rPr>
                <w:rFonts w:ascii="Arial" w:hAnsi="Arial" w:cs="Arial"/>
                <w:color w:val="000000"/>
                <w:kern w:val="2"/>
                <w:sz w:val="22"/>
                <w:szCs w:val="22"/>
              </w:rPr>
            </w:pPr>
            <w:r w:rsidRPr="00E152FE">
              <w:rPr>
                <w:rFonts w:ascii="Arial" w:hAnsi="Arial" w:cs="Arial"/>
                <w:color w:val="000000"/>
                <w:kern w:val="2"/>
                <w:sz w:val="22"/>
                <w:szCs w:val="22"/>
              </w:rPr>
              <w:t>9</w:t>
            </w:r>
            <w:r w:rsidRPr="00E152FE">
              <w:rPr>
                <w:rFonts w:ascii="Arial" w:hAnsi="Arial" w:cs="Arial"/>
                <w:color w:val="000000"/>
                <w:kern w:val="2"/>
                <w:sz w:val="22"/>
                <w:szCs w:val="22"/>
                <w:lang w:val="en-US"/>
              </w:rPr>
              <w:t xml:space="preserve">.2.1. </w:t>
            </w:r>
            <w:r w:rsidRPr="00E152FE">
              <w:rPr>
                <w:rFonts w:ascii="Arial" w:hAnsi="Arial" w:cs="Arial"/>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813E2" w:rsidRPr="00E152FE">
              <w:rPr>
                <w:rFonts w:ascii="Arial" w:hAnsi="Arial" w:cs="Arial"/>
                <w:kern w:val="2"/>
                <w:sz w:val="22"/>
                <w:szCs w:val="22"/>
              </w:rPr>
              <w:t>50,00 (penkiasdešimties) Eur dydžio baudą už kiekvieną uždelstą dieną.</w:t>
            </w:r>
          </w:p>
          <w:p w14:paraId="7907862C" w14:textId="733485FC" w:rsidR="005A5832" w:rsidRPr="00E152FE" w:rsidRDefault="00A10867" w:rsidP="00E152FE">
            <w:pPr>
              <w:spacing w:before="120" w:after="120"/>
              <w:jc w:val="both"/>
              <w:rPr>
                <w:rFonts w:ascii="Arial" w:hAnsi="Arial" w:cs="Arial"/>
                <w:b/>
                <w:bCs/>
                <w:kern w:val="2"/>
                <w:sz w:val="22"/>
                <w:szCs w:val="22"/>
              </w:rPr>
            </w:pPr>
            <w:r w:rsidRPr="00E152FE">
              <w:rPr>
                <w:rFonts w:ascii="Arial" w:hAnsi="Arial" w:cs="Arial"/>
                <w:color w:val="000000"/>
                <w:kern w:val="2"/>
                <w:sz w:val="22"/>
                <w:szCs w:val="22"/>
              </w:rPr>
              <w:t>9.2.2.</w:t>
            </w:r>
            <w:r w:rsidRPr="00E152FE">
              <w:rPr>
                <w:rFonts w:ascii="Arial" w:hAnsi="Arial" w:cs="Arial"/>
                <w:color w:val="000000"/>
                <w:kern w:val="2"/>
                <w:sz w:val="22"/>
                <w:szCs w:val="22"/>
                <w:lang w:val="en-US"/>
              </w:rPr>
              <w:t xml:space="preserve"> </w:t>
            </w:r>
            <w:r w:rsidR="00E813E2" w:rsidRPr="00E152FE">
              <w:rPr>
                <w:rFonts w:ascii="Arial" w:hAnsi="Arial" w:cs="Arial"/>
                <w:color w:val="000000"/>
                <w:kern w:val="2"/>
                <w:sz w:val="22"/>
                <w:szCs w:val="22"/>
              </w:rPr>
              <w:t>Tiekėjas privalo sumokėti Pirkėjui netesybas per 30 (trisdešimt) dienų nuo Pirkėjo pareikalavimo.</w:t>
            </w:r>
          </w:p>
        </w:tc>
      </w:tr>
      <w:tr w:rsidR="005A5832" w:rsidRPr="00E152FE" w14:paraId="6C7F8BB5" w14:textId="77777777">
        <w:trPr>
          <w:trHeight w:val="300"/>
        </w:trPr>
        <w:tc>
          <w:tcPr>
            <w:tcW w:w="2704" w:type="dxa"/>
            <w:gridSpan w:val="2"/>
          </w:tcPr>
          <w:p w14:paraId="67875D65"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6FBF421E" w:rsidR="00E813E2" w:rsidRPr="00E152FE" w:rsidRDefault="00E813E2" w:rsidP="00E152FE">
            <w:pPr>
              <w:spacing w:before="120" w:after="120"/>
              <w:jc w:val="both"/>
              <w:rPr>
                <w:rFonts w:ascii="Arial" w:hAnsi="Arial" w:cs="Arial"/>
                <w:kern w:val="2"/>
                <w:sz w:val="22"/>
                <w:szCs w:val="22"/>
              </w:rPr>
            </w:pPr>
            <w:r w:rsidRPr="00E152FE">
              <w:rPr>
                <w:rFonts w:ascii="Arial" w:hAnsi="Arial" w:cs="Arial"/>
                <w:kern w:val="2"/>
                <w:sz w:val="22"/>
                <w:szCs w:val="22"/>
              </w:rPr>
              <w:t xml:space="preserve">Nutraukus Sutartį dėl esminio Sutarties pažeidimo, mokama </w:t>
            </w:r>
            <w:r w:rsidR="00E152FE">
              <w:rPr>
                <w:rFonts w:ascii="Arial" w:hAnsi="Arial" w:cs="Arial"/>
                <w:kern w:val="2"/>
                <w:sz w:val="22"/>
                <w:szCs w:val="22"/>
              </w:rPr>
              <w:t>2</w:t>
            </w:r>
            <w:r w:rsidRPr="00E152FE">
              <w:rPr>
                <w:rFonts w:ascii="Arial" w:hAnsi="Arial" w:cs="Arial"/>
                <w:kern w:val="2"/>
                <w:sz w:val="22"/>
                <w:szCs w:val="22"/>
              </w:rPr>
              <w:t> </w:t>
            </w:r>
            <w:r w:rsidR="00E152FE">
              <w:rPr>
                <w:rFonts w:ascii="Arial" w:hAnsi="Arial" w:cs="Arial"/>
                <w:kern w:val="2"/>
                <w:sz w:val="22"/>
                <w:szCs w:val="22"/>
              </w:rPr>
              <w:t>0</w:t>
            </w:r>
            <w:r w:rsidRPr="00E152FE">
              <w:rPr>
                <w:rFonts w:ascii="Arial" w:hAnsi="Arial" w:cs="Arial"/>
                <w:kern w:val="2"/>
                <w:sz w:val="22"/>
                <w:szCs w:val="22"/>
              </w:rPr>
              <w:t>00,00 (</w:t>
            </w:r>
            <w:r w:rsidR="00E152FE">
              <w:rPr>
                <w:rFonts w:ascii="Arial" w:hAnsi="Arial" w:cs="Arial"/>
                <w:kern w:val="2"/>
                <w:sz w:val="22"/>
                <w:szCs w:val="22"/>
              </w:rPr>
              <w:t>dviejų tūkstančių</w:t>
            </w:r>
            <w:r w:rsidRPr="00E152FE">
              <w:rPr>
                <w:rFonts w:ascii="Arial" w:hAnsi="Arial" w:cs="Arial"/>
                <w:kern w:val="2"/>
                <w:sz w:val="22"/>
                <w:szCs w:val="22"/>
              </w:rPr>
              <w:t>) Eur dydžio bauda.</w:t>
            </w:r>
          </w:p>
          <w:p w14:paraId="187F7386" w14:textId="65B6B940" w:rsidR="005A5832" w:rsidRPr="00E152FE" w:rsidRDefault="005A5832" w:rsidP="00E152FE">
            <w:pPr>
              <w:spacing w:before="120" w:after="120"/>
              <w:jc w:val="both"/>
              <w:rPr>
                <w:rFonts w:ascii="Arial" w:hAnsi="Arial" w:cs="Arial"/>
                <w:kern w:val="2"/>
                <w:sz w:val="22"/>
                <w:szCs w:val="22"/>
              </w:rPr>
            </w:pPr>
          </w:p>
        </w:tc>
      </w:tr>
      <w:tr w:rsidR="005A5832" w:rsidRPr="00E152FE" w14:paraId="564B5C28" w14:textId="77777777">
        <w:trPr>
          <w:trHeight w:val="300"/>
        </w:trPr>
        <w:tc>
          <w:tcPr>
            <w:tcW w:w="2704" w:type="dxa"/>
            <w:gridSpan w:val="2"/>
          </w:tcPr>
          <w:p w14:paraId="741F8926"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 xml:space="preserve">9.4. Tiekėjui taikoma bauda dėl esamų subtiekėjų ar specialistų pakeitimo / </w:t>
            </w:r>
            <w:r w:rsidRPr="00E152FE">
              <w:rPr>
                <w:rFonts w:ascii="Arial" w:hAnsi="Arial" w:cs="Arial"/>
                <w:b/>
                <w:bCs/>
                <w:kern w:val="2"/>
                <w:sz w:val="22"/>
                <w:szCs w:val="22"/>
              </w:rPr>
              <w:lastRenderedPageBreak/>
              <w:t xml:space="preserve">naujų subtiekėjų pasitelkimo nesilaikant Bendrosiose sąlygose nurodytos subtiekėjų ir (ar) specialistų keitimo tvarkos </w:t>
            </w:r>
          </w:p>
        </w:tc>
        <w:tc>
          <w:tcPr>
            <w:tcW w:w="6831" w:type="dxa"/>
            <w:gridSpan w:val="2"/>
          </w:tcPr>
          <w:p w14:paraId="78DD744E" w14:textId="77777777" w:rsidR="005A5832" w:rsidRPr="00E152FE" w:rsidRDefault="00A10867" w:rsidP="00E152FE">
            <w:pPr>
              <w:spacing w:before="120" w:after="120"/>
              <w:rPr>
                <w:rFonts w:ascii="Arial" w:hAnsi="Arial" w:cs="Arial"/>
                <w:color w:val="000000"/>
                <w:kern w:val="2"/>
                <w:sz w:val="22"/>
                <w:szCs w:val="22"/>
              </w:rPr>
            </w:pPr>
            <w:r w:rsidRPr="00E152FE">
              <w:rPr>
                <w:rFonts w:ascii="Arial" w:hAnsi="Arial" w:cs="Arial"/>
                <w:color w:val="000000"/>
                <w:kern w:val="2"/>
                <w:sz w:val="22"/>
                <w:szCs w:val="22"/>
              </w:rPr>
              <w:lastRenderedPageBreak/>
              <w:t>Netaikoma</w:t>
            </w:r>
          </w:p>
          <w:p w14:paraId="62C3DE21" w14:textId="77777777" w:rsidR="005A5832" w:rsidRPr="00E152FE" w:rsidRDefault="005A5832" w:rsidP="00E152FE">
            <w:pPr>
              <w:spacing w:before="120" w:after="120"/>
              <w:rPr>
                <w:rFonts w:ascii="Arial" w:hAnsi="Arial" w:cs="Arial"/>
                <w:kern w:val="2"/>
                <w:sz w:val="22"/>
                <w:szCs w:val="22"/>
              </w:rPr>
            </w:pPr>
          </w:p>
          <w:p w14:paraId="26B058CC" w14:textId="77777777" w:rsidR="005A5832" w:rsidRPr="00E152FE" w:rsidRDefault="005A5832" w:rsidP="00E152FE">
            <w:pPr>
              <w:spacing w:before="120" w:after="120"/>
              <w:rPr>
                <w:rFonts w:ascii="Arial" w:hAnsi="Arial" w:cs="Arial"/>
                <w:kern w:val="2"/>
                <w:sz w:val="22"/>
                <w:szCs w:val="22"/>
              </w:rPr>
            </w:pPr>
          </w:p>
        </w:tc>
      </w:tr>
      <w:tr w:rsidR="005A5832" w:rsidRPr="00E152FE" w14:paraId="135FBF19" w14:textId="77777777">
        <w:trPr>
          <w:trHeight w:val="300"/>
        </w:trPr>
        <w:tc>
          <w:tcPr>
            <w:tcW w:w="2704" w:type="dxa"/>
            <w:gridSpan w:val="2"/>
          </w:tcPr>
          <w:p w14:paraId="241B4067"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lastRenderedPageBreak/>
              <w:t>9.5. Tiekėjui taikomos baudos dėl aplinkosauginių ir (arba) socialinių kriterijų nesilaikymo</w:t>
            </w:r>
          </w:p>
        </w:tc>
        <w:tc>
          <w:tcPr>
            <w:tcW w:w="6831" w:type="dxa"/>
            <w:gridSpan w:val="2"/>
          </w:tcPr>
          <w:p w14:paraId="67A81BAF" w14:textId="59003AEE" w:rsidR="00E813E2" w:rsidRPr="00E152FE" w:rsidRDefault="00E813E2" w:rsidP="00E152FE">
            <w:pPr>
              <w:spacing w:before="120" w:after="120"/>
              <w:rPr>
                <w:rFonts w:ascii="Arial" w:hAnsi="Arial" w:cs="Arial"/>
                <w:kern w:val="2"/>
                <w:sz w:val="22"/>
                <w:szCs w:val="22"/>
              </w:rPr>
            </w:pPr>
            <w:r w:rsidRPr="00E152FE">
              <w:rPr>
                <w:rFonts w:ascii="Arial" w:hAnsi="Arial" w:cs="Arial"/>
                <w:kern w:val="2"/>
                <w:sz w:val="22"/>
                <w:szCs w:val="22"/>
              </w:rPr>
              <w:t xml:space="preserve">50,00 (penkiasdešimties) Eur bauda </w:t>
            </w:r>
          </w:p>
          <w:p w14:paraId="08E9FB70" w14:textId="2EC6A96B" w:rsidR="005A5832" w:rsidRPr="00E152FE" w:rsidRDefault="005A5832" w:rsidP="00E152FE">
            <w:pPr>
              <w:spacing w:before="120" w:after="120"/>
              <w:rPr>
                <w:rFonts w:ascii="Arial" w:hAnsi="Arial" w:cs="Arial"/>
                <w:color w:val="4472C4"/>
                <w:kern w:val="2"/>
                <w:sz w:val="22"/>
                <w:szCs w:val="22"/>
              </w:rPr>
            </w:pPr>
          </w:p>
        </w:tc>
      </w:tr>
      <w:tr w:rsidR="005A5832" w:rsidRPr="00E152FE" w14:paraId="410DF044" w14:textId="77777777">
        <w:trPr>
          <w:trHeight w:val="300"/>
        </w:trPr>
        <w:tc>
          <w:tcPr>
            <w:tcW w:w="2704" w:type="dxa"/>
            <w:gridSpan w:val="2"/>
          </w:tcPr>
          <w:p w14:paraId="5B32D987"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6DADB95B" w14:textId="77777777" w:rsidR="005A5832" w:rsidRPr="00E152FE" w:rsidRDefault="005A5832" w:rsidP="00E152FE">
            <w:pPr>
              <w:spacing w:before="120" w:after="120"/>
              <w:rPr>
                <w:rFonts w:ascii="Arial" w:hAnsi="Arial" w:cs="Arial"/>
                <w:color w:val="4472C4"/>
                <w:kern w:val="2"/>
                <w:sz w:val="22"/>
                <w:szCs w:val="22"/>
              </w:rPr>
            </w:pPr>
          </w:p>
          <w:p w14:paraId="322B454A" w14:textId="0BDE9B37" w:rsidR="005A5832" w:rsidRPr="00E152FE" w:rsidRDefault="005A5832" w:rsidP="00E152FE">
            <w:pPr>
              <w:spacing w:before="120" w:after="120"/>
              <w:rPr>
                <w:rFonts w:ascii="Arial" w:hAnsi="Arial" w:cs="Arial"/>
                <w:color w:val="4472C4"/>
                <w:kern w:val="2"/>
                <w:sz w:val="22"/>
                <w:szCs w:val="22"/>
              </w:rPr>
            </w:pPr>
          </w:p>
        </w:tc>
      </w:tr>
      <w:tr w:rsidR="005A5832" w:rsidRPr="00E152FE" w14:paraId="2EDA0580" w14:textId="77777777">
        <w:trPr>
          <w:trHeight w:val="300"/>
        </w:trPr>
        <w:tc>
          <w:tcPr>
            <w:tcW w:w="2704" w:type="dxa"/>
            <w:gridSpan w:val="2"/>
          </w:tcPr>
          <w:p w14:paraId="4EC72603"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 xml:space="preserve">9.7. Tiekėjui taikomos netesybos dėl pirkimo dokumentuose nustatytų kokybinių kriterijų </w:t>
            </w:r>
            <w:proofErr w:type="spellStart"/>
            <w:r w:rsidRPr="00E152FE">
              <w:rPr>
                <w:rFonts w:ascii="Arial" w:hAnsi="Arial" w:cs="Arial"/>
                <w:b/>
                <w:bCs/>
                <w:kern w:val="2"/>
                <w:sz w:val="22"/>
                <w:szCs w:val="22"/>
              </w:rPr>
              <w:t>nepasiekimo</w:t>
            </w:r>
            <w:proofErr w:type="spellEnd"/>
            <w:r w:rsidRPr="00E152FE">
              <w:rPr>
                <w:rFonts w:ascii="Arial" w:hAnsi="Arial" w:cs="Arial"/>
                <w:b/>
                <w:bCs/>
                <w:kern w:val="2"/>
                <w:sz w:val="22"/>
                <w:szCs w:val="22"/>
              </w:rPr>
              <w:t xml:space="preserve"> Sutarties vykdymo metu</w:t>
            </w:r>
          </w:p>
        </w:tc>
        <w:tc>
          <w:tcPr>
            <w:tcW w:w="6831" w:type="dxa"/>
            <w:gridSpan w:val="2"/>
          </w:tcPr>
          <w:p w14:paraId="490A1B9A" w14:textId="3C67494D" w:rsidR="00645291" w:rsidRPr="00E152FE" w:rsidRDefault="00A10867" w:rsidP="00E152FE">
            <w:pPr>
              <w:spacing w:before="120" w:after="120"/>
              <w:rPr>
                <w:rFonts w:ascii="Arial" w:hAnsi="Arial" w:cs="Arial"/>
                <w:color w:val="4472C4"/>
                <w:kern w:val="2"/>
                <w:sz w:val="22"/>
                <w:szCs w:val="22"/>
              </w:rPr>
            </w:pPr>
            <w:r w:rsidRPr="00E152FE">
              <w:rPr>
                <w:rFonts w:ascii="Arial" w:hAnsi="Arial" w:cs="Arial"/>
                <w:kern w:val="2"/>
                <w:sz w:val="22"/>
                <w:szCs w:val="22"/>
              </w:rPr>
              <w:t xml:space="preserve">Netaikoma </w:t>
            </w:r>
          </w:p>
          <w:p w14:paraId="32D19F53" w14:textId="42CC8CDE" w:rsidR="005A5832" w:rsidRPr="00E152FE" w:rsidRDefault="005A5832" w:rsidP="00E152FE">
            <w:pPr>
              <w:spacing w:before="120" w:after="120"/>
              <w:rPr>
                <w:rFonts w:ascii="Arial" w:hAnsi="Arial" w:cs="Arial"/>
                <w:color w:val="4472C4"/>
                <w:kern w:val="2"/>
                <w:sz w:val="22"/>
                <w:szCs w:val="22"/>
              </w:rPr>
            </w:pPr>
          </w:p>
        </w:tc>
      </w:tr>
      <w:tr w:rsidR="005A5832" w:rsidRPr="00E152FE" w14:paraId="5D59CB2B" w14:textId="77777777">
        <w:trPr>
          <w:trHeight w:val="300"/>
        </w:trPr>
        <w:tc>
          <w:tcPr>
            <w:tcW w:w="2704" w:type="dxa"/>
            <w:gridSpan w:val="2"/>
          </w:tcPr>
          <w:p w14:paraId="7D11CAE0" w14:textId="77777777" w:rsidR="005A5832" w:rsidRPr="00E152FE" w:rsidRDefault="00A10867" w:rsidP="00E152FE">
            <w:pPr>
              <w:spacing w:before="120" w:after="120"/>
              <w:rPr>
                <w:rFonts w:ascii="Arial" w:hAnsi="Arial" w:cs="Arial"/>
                <w:b/>
                <w:bCs/>
                <w:kern w:val="2"/>
                <w:sz w:val="22"/>
                <w:szCs w:val="22"/>
                <w:lang w:val="en-US"/>
              </w:rPr>
            </w:pPr>
            <w:r w:rsidRPr="00E152FE">
              <w:rPr>
                <w:rFonts w:ascii="Arial" w:hAnsi="Arial" w:cs="Arial"/>
                <w:b/>
                <w:bCs/>
                <w:kern w:val="2"/>
                <w:sz w:val="22"/>
                <w:szCs w:val="22"/>
                <w:lang w:val="en-US"/>
              </w:rPr>
              <w:t xml:space="preserve">9.8. </w:t>
            </w:r>
            <w:r w:rsidRPr="00E152FE">
              <w:rPr>
                <w:rFonts w:ascii="Arial" w:hAnsi="Arial" w:cs="Arial"/>
                <w:b/>
                <w:bCs/>
                <w:kern w:val="2"/>
                <w:sz w:val="22"/>
                <w:szCs w:val="22"/>
              </w:rPr>
              <w:t>Tiekėjui taikomos netesybos dėl Sutarties įvykdymo užtikrinimo nepratęsimo</w:t>
            </w:r>
          </w:p>
        </w:tc>
        <w:tc>
          <w:tcPr>
            <w:tcW w:w="6831" w:type="dxa"/>
            <w:gridSpan w:val="2"/>
          </w:tcPr>
          <w:p w14:paraId="2EA0E93D"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6E20985B" w14:textId="77777777" w:rsidR="005A5832" w:rsidRPr="00E152FE" w:rsidRDefault="005A5832" w:rsidP="00E152FE">
            <w:pPr>
              <w:spacing w:before="120" w:after="120"/>
              <w:rPr>
                <w:rFonts w:ascii="Arial" w:hAnsi="Arial" w:cs="Arial"/>
                <w:color w:val="4472C4"/>
                <w:kern w:val="2"/>
                <w:sz w:val="22"/>
                <w:szCs w:val="22"/>
              </w:rPr>
            </w:pPr>
          </w:p>
          <w:p w14:paraId="00D3EDE3" w14:textId="5E0C816D" w:rsidR="005A5832" w:rsidRPr="00E152FE" w:rsidRDefault="005A5832" w:rsidP="00E152FE">
            <w:pPr>
              <w:spacing w:before="120" w:after="120"/>
              <w:rPr>
                <w:rFonts w:ascii="Arial" w:hAnsi="Arial" w:cs="Arial"/>
                <w:color w:val="4472C4"/>
                <w:kern w:val="2"/>
                <w:sz w:val="22"/>
                <w:szCs w:val="22"/>
              </w:rPr>
            </w:pPr>
          </w:p>
        </w:tc>
      </w:tr>
      <w:tr w:rsidR="005A5832" w:rsidRPr="00E152FE" w14:paraId="5A9144E8" w14:textId="77777777">
        <w:trPr>
          <w:trHeight w:val="300"/>
        </w:trPr>
        <w:tc>
          <w:tcPr>
            <w:tcW w:w="2704" w:type="dxa"/>
            <w:gridSpan w:val="2"/>
          </w:tcPr>
          <w:p w14:paraId="58D4292E" w14:textId="77777777" w:rsidR="005A5832" w:rsidRPr="00E152FE" w:rsidRDefault="00A10867" w:rsidP="00E152FE">
            <w:pPr>
              <w:spacing w:before="120" w:after="120"/>
              <w:rPr>
                <w:rFonts w:ascii="Arial" w:hAnsi="Arial" w:cs="Arial"/>
                <w:b/>
                <w:bCs/>
                <w:kern w:val="2"/>
                <w:sz w:val="22"/>
                <w:szCs w:val="22"/>
                <w:lang w:val="en-US"/>
              </w:rPr>
            </w:pPr>
            <w:r w:rsidRPr="00E152FE">
              <w:rPr>
                <w:rFonts w:ascii="Arial" w:hAnsi="Arial" w:cs="Arial"/>
                <w:b/>
                <w:bCs/>
                <w:kern w:val="2"/>
                <w:sz w:val="22"/>
                <w:szCs w:val="22"/>
                <w:lang w:val="en-US"/>
              </w:rPr>
              <w:t xml:space="preserve">9.9. </w:t>
            </w:r>
            <w:r w:rsidRPr="00E152FE">
              <w:rPr>
                <w:rFonts w:ascii="Arial" w:hAnsi="Arial" w:cs="Arial"/>
                <w:b/>
                <w:bCs/>
                <w:kern w:val="2"/>
                <w:sz w:val="22"/>
                <w:szCs w:val="22"/>
              </w:rPr>
              <w:t>Kitos netesybos</w:t>
            </w:r>
          </w:p>
        </w:tc>
        <w:tc>
          <w:tcPr>
            <w:tcW w:w="6831" w:type="dxa"/>
            <w:gridSpan w:val="2"/>
          </w:tcPr>
          <w:p w14:paraId="5E3CB8FA" w14:textId="4CB79651" w:rsidR="005A5832" w:rsidRPr="00E152FE" w:rsidRDefault="00645291" w:rsidP="00E152FE">
            <w:pPr>
              <w:spacing w:before="120" w:after="120"/>
              <w:rPr>
                <w:rFonts w:ascii="Arial" w:hAnsi="Arial" w:cs="Arial"/>
                <w:kern w:val="2"/>
                <w:sz w:val="22"/>
                <w:szCs w:val="22"/>
              </w:rPr>
            </w:pPr>
            <w:r w:rsidRPr="00E152FE">
              <w:rPr>
                <w:rFonts w:ascii="Arial" w:hAnsi="Arial" w:cs="Arial"/>
                <w:kern w:val="2"/>
                <w:sz w:val="22"/>
                <w:szCs w:val="22"/>
              </w:rPr>
              <w:t>Netaikoma</w:t>
            </w:r>
          </w:p>
        </w:tc>
      </w:tr>
      <w:tr w:rsidR="005A5832" w:rsidRPr="00E152FE" w14:paraId="259B2F59" w14:textId="77777777">
        <w:trPr>
          <w:trHeight w:val="300"/>
        </w:trPr>
        <w:tc>
          <w:tcPr>
            <w:tcW w:w="9535" w:type="dxa"/>
            <w:gridSpan w:val="4"/>
          </w:tcPr>
          <w:p w14:paraId="120D5C50"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10. SUTARTIES GALIOJIMAS IR KEITIMAS</w:t>
            </w:r>
          </w:p>
        </w:tc>
      </w:tr>
      <w:tr w:rsidR="005A5832" w:rsidRPr="00E152FE" w14:paraId="4F6C640F" w14:textId="77777777">
        <w:trPr>
          <w:trHeight w:val="300"/>
        </w:trPr>
        <w:tc>
          <w:tcPr>
            <w:tcW w:w="2704" w:type="dxa"/>
            <w:gridSpan w:val="2"/>
          </w:tcPr>
          <w:p w14:paraId="4D742B58"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10.1. Sutarties sudarymas ir įsigaliojimas</w:t>
            </w:r>
          </w:p>
        </w:tc>
        <w:tc>
          <w:tcPr>
            <w:tcW w:w="6831" w:type="dxa"/>
            <w:gridSpan w:val="2"/>
          </w:tcPr>
          <w:p w14:paraId="7B68B243" w14:textId="77777777" w:rsidR="00476C6D" w:rsidRPr="00E152FE" w:rsidRDefault="00476C6D" w:rsidP="00E152FE">
            <w:pPr>
              <w:ind w:left="300" w:hanging="300"/>
              <w:jc w:val="both"/>
              <w:rPr>
                <w:rFonts w:ascii="Arial" w:hAnsi="Arial" w:cs="Arial"/>
                <w:kern w:val="2"/>
                <w:sz w:val="22"/>
                <w:szCs w:val="22"/>
              </w:rPr>
            </w:pPr>
            <w:r w:rsidRPr="00E152FE">
              <w:rPr>
                <w:rFonts w:ascii="Arial" w:hAnsi="Arial" w:cs="Arial"/>
                <w:kern w:val="2"/>
                <w:sz w:val="22"/>
                <w:szCs w:val="22"/>
              </w:rPr>
              <w:t>1.</w:t>
            </w:r>
            <w:r w:rsidRPr="00E152FE">
              <w:rPr>
                <w:rFonts w:ascii="Arial" w:hAnsi="Arial" w:cs="Arial"/>
                <w:kern w:val="2"/>
                <w:sz w:val="22"/>
                <w:szCs w:val="22"/>
              </w:rPr>
              <w:tab/>
              <w:t xml:space="preserve">Sutartis sudaroma 8 (aštuonių) mėnesių laikotarpiui, kuris apima: </w:t>
            </w:r>
          </w:p>
          <w:p w14:paraId="7A8BAD7F" w14:textId="53DDEF62" w:rsidR="00476C6D" w:rsidRPr="00E152FE" w:rsidRDefault="00476C6D" w:rsidP="00E152FE">
            <w:pPr>
              <w:ind w:left="300" w:hanging="300"/>
              <w:jc w:val="both"/>
              <w:rPr>
                <w:rFonts w:ascii="Arial" w:hAnsi="Arial" w:cs="Arial"/>
                <w:kern w:val="2"/>
                <w:sz w:val="22"/>
                <w:szCs w:val="22"/>
              </w:rPr>
            </w:pPr>
            <w:r w:rsidRPr="00E152FE">
              <w:rPr>
                <w:rFonts w:ascii="Arial" w:hAnsi="Arial" w:cs="Arial"/>
                <w:kern w:val="2"/>
                <w:sz w:val="22"/>
                <w:szCs w:val="22"/>
              </w:rPr>
              <w:t>a.</w:t>
            </w:r>
            <w:r w:rsidRPr="00E152FE">
              <w:rPr>
                <w:rFonts w:ascii="Arial" w:hAnsi="Arial" w:cs="Arial"/>
                <w:kern w:val="2"/>
                <w:sz w:val="22"/>
                <w:szCs w:val="22"/>
              </w:rPr>
              <w:tab/>
              <w:t xml:space="preserve">Techninėje specifikacijoje (TS) numatytų prekių pristatymas – </w:t>
            </w:r>
            <w:r w:rsidR="008913B3" w:rsidRPr="00E152FE">
              <w:rPr>
                <w:rFonts w:ascii="Arial" w:hAnsi="Arial" w:cs="Arial"/>
                <w:kern w:val="2"/>
                <w:sz w:val="22"/>
                <w:szCs w:val="22"/>
              </w:rPr>
              <w:t>10</w:t>
            </w:r>
            <w:r w:rsidR="007E3E14" w:rsidRPr="00E152FE">
              <w:rPr>
                <w:rFonts w:ascii="Arial" w:hAnsi="Arial" w:cs="Arial"/>
                <w:kern w:val="2"/>
                <w:sz w:val="22"/>
                <w:szCs w:val="22"/>
              </w:rPr>
              <w:t xml:space="preserve"> </w:t>
            </w:r>
            <w:r w:rsidR="008913B3" w:rsidRPr="00E152FE">
              <w:rPr>
                <w:rFonts w:ascii="Arial" w:hAnsi="Arial" w:cs="Arial"/>
                <w:kern w:val="2"/>
                <w:sz w:val="22"/>
                <w:szCs w:val="22"/>
              </w:rPr>
              <w:t>savaičių</w:t>
            </w:r>
            <w:r w:rsidR="007E3E14" w:rsidRPr="00E152FE">
              <w:rPr>
                <w:rFonts w:ascii="Arial" w:hAnsi="Arial" w:cs="Arial"/>
                <w:kern w:val="2"/>
                <w:sz w:val="22"/>
                <w:szCs w:val="22"/>
              </w:rPr>
              <w:t xml:space="preserve">  (</w:t>
            </w:r>
            <w:r w:rsidR="007E3E14" w:rsidRPr="00E152FE">
              <w:rPr>
                <w:rFonts w:ascii="Arial" w:hAnsi="Arial" w:cs="Arial"/>
                <w:kern w:val="2"/>
                <w:sz w:val="22"/>
                <w:szCs w:val="22"/>
                <w:lang w:val="en-US"/>
              </w:rPr>
              <w:t>~3</w:t>
            </w:r>
            <w:r w:rsidR="00E152FE">
              <w:rPr>
                <w:rFonts w:ascii="Arial" w:hAnsi="Arial" w:cs="Arial"/>
                <w:kern w:val="2"/>
                <w:sz w:val="22"/>
                <w:szCs w:val="22"/>
                <w:lang w:val="en-US"/>
              </w:rPr>
              <w:t xml:space="preserve"> </w:t>
            </w:r>
            <w:r w:rsidR="007E3E14" w:rsidRPr="00E152FE">
              <w:rPr>
                <w:rFonts w:ascii="Arial" w:hAnsi="Arial" w:cs="Arial"/>
                <w:kern w:val="2"/>
                <w:sz w:val="22"/>
                <w:szCs w:val="22"/>
                <w:lang w:val="en-US"/>
              </w:rPr>
              <w:t>mėn</w:t>
            </w:r>
            <w:r w:rsidR="00E152FE">
              <w:rPr>
                <w:rFonts w:ascii="Arial" w:hAnsi="Arial" w:cs="Arial"/>
                <w:kern w:val="2"/>
                <w:sz w:val="22"/>
                <w:szCs w:val="22"/>
                <w:lang w:val="en-US"/>
              </w:rPr>
              <w:t>esius</w:t>
            </w:r>
            <w:r w:rsidR="007E3E14" w:rsidRPr="00E152FE">
              <w:rPr>
                <w:rFonts w:ascii="Arial" w:hAnsi="Arial" w:cs="Arial"/>
                <w:kern w:val="2"/>
                <w:sz w:val="22"/>
                <w:szCs w:val="22"/>
              </w:rPr>
              <w:t>).</w:t>
            </w:r>
          </w:p>
          <w:p w14:paraId="5B8BD666" w14:textId="77777777" w:rsidR="00476C6D" w:rsidRPr="00E152FE" w:rsidRDefault="00476C6D" w:rsidP="00E152FE">
            <w:pPr>
              <w:ind w:left="300" w:hanging="300"/>
              <w:jc w:val="both"/>
              <w:rPr>
                <w:rFonts w:ascii="Arial" w:hAnsi="Arial" w:cs="Arial"/>
                <w:kern w:val="2"/>
                <w:sz w:val="22"/>
                <w:szCs w:val="22"/>
              </w:rPr>
            </w:pPr>
            <w:r w:rsidRPr="00E152FE">
              <w:rPr>
                <w:rFonts w:ascii="Arial" w:hAnsi="Arial" w:cs="Arial"/>
                <w:kern w:val="2"/>
                <w:sz w:val="22"/>
                <w:szCs w:val="22"/>
              </w:rPr>
              <w:t>b.</w:t>
            </w:r>
            <w:r w:rsidRPr="00E152FE">
              <w:rPr>
                <w:rFonts w:ascii="Arial" w:hAnsi="Arial" w:cs="Arial"/>
                <w:kern w:val="2"/>
                <w:sz w:val="22"/>
                <w:szCs w:val="22"/>
              </w:rPr>
              <w:tab/>
              <w:t>Sutarties pratęsimą - 1 (vienas) mėnesis (pagal sutarties spec. sąlygų 4.2. p.)</w:t>
            </w:r>
          </w:p>
          <w:p w14:paraId="1EACEB3C" w14:textId="77777777" w:rsidR="00476C6D" w:rsidRPr="00E152FE" w:rsidRDefault="00476C6D" w:rsidP="00E152FE">
            <w:pPr>
              <w:ind w:left="300" w:hanging="300"/>
              <w:jc w:val="both"/>
              <w:rPr>
                <w:rFonts w:ascii="Arial" w:hAnsi="Arial" w:cs="Arial"/>
                <w:kern w:val="2"/>
                <w:sz w:val="22"/>
                <w:szCs w:val="22"/>
              </w:rPr>
            </w:pPr>
            <w:r w:rsidRPr="00E152FE">
              <w:rPr>
                <w:rFonts w:ascii="Arial" w:hAnsi="Arial" w:cs="Arial"/>
                <w:kern w:val="2"/>
                <w:sz w:val="22"/>
                <w:szCs w:val="22"/>
              </w:rPr>
              <w:t>c.</w:t>
            </w:r>
            <w:r w:rsidRPr="00E152FE">
              <w:rPr>
                <w:rFonts w:ascii="Arial" w:hAnsi="Arial" w:cs="Arial"/>
                <w:kern w:val="2"/>
                <w:sz w:val="22"/>
                <w:szCs w:val="22"/>
              </w:rPr>
              <w:tab/>
              <w:t>Sutarties sustabdymą - 3 (trys) mėnesiai (pagal sutarties Bendrųjų sąlygų 21 p.)</w:t>
            </w:r>
          </w:p>
          <w:p w14:paraId="792D06D7" w14:textId="6AC93104" w:rsidR="005A5832" w:rsidRPr="00E152FE" w:rsidRDefault="00476C6D" w:rsidP="00E152FE">
            <w:pPr>
              <w:ind w:left="300" w:hanging="300"/>
              <w:jc w:val="both"/>
              <w:rPr>
                <w:rFonts w:ascii="Arial" w:hAnsi="Arial" w:cs="Arial"/>
                <w:kern w:val="2"/>
                <w:sz w:val="22"/>
                <w:szCs w:val="22"/>
              </w:rPr>
            </w:pPr>
            <w:r w:rsidRPr="00E152FE">
              <w:rPr>
                <w:rFonts w:ascii="Arial" w:hAnsi="Arial" w:cs="Arial"/>
                <w:kern w:val="2"/>
                <w:sz w:val="22"/>
                <w:szCs w:val="22"/>
              </w:rPr>
              <w:t>d.</w:t>
            </w:r>
            <w:r w:rsidRPr="00E152FE">
              <w:rPr>
                <w:rFonts w:ascii="Arial" w:hAnsi="Arial" w:cs="Arial"/>
                <w:kern w:val="2"/>
                <w:sz w:val="22"/>
                <w:szCs w:val="22"/>
              </w:rPr>
              <w:tab/>
              <w:t>Atsiskaitymo terminą – 1 (vienas) mėnuo.</w:t>
            </w:r>
          </w:p>
        </w:tc>
      </w:tr>
      <w:tr w:rsidR="005A5832" w:rsidRPr="00E152FE" w14:paraId="3AC5F97E" w14:textId="77777777">
        <w:trPr>
          <w:trHeight w:val="300"/>
        </w:trPr>
        <w:tc>
          <w:tcPr>
            <w:tcW w:w="2704" w:type="dxa"/>
            <w:gridSpan w:val="2"/>
          </w:tcPr>
          <w:p w14:paraId="0C477A54"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10.2. Sutarties galiojimo termino pratęsimas</w:t>
            </w:r>
          </w:p>
        </w:tc>
        <w:tc>
          <w:tcPr>
            <w:tcW w:w="6831" w:type="dxa"/>
            <w:gridSpan w:val="2"/>
          </w:tcPr>
          <w:p w14:paraId="2D2CAB0E" w14:textId="77777777" w:rsidR="005A5832" w:rsidRPr="00E152FE" w:rsidRDefault="00A10867" w:rsidP="00E152FE">
            <w:pPr>
              <w:spacing w:before="120" w:after="120"/>
              <w:rPr>
                <w:rFonts w:ascii="Arial" w:hAnsi="Arial" w:cs="Arial"/>
                <w:kern w:val="2"/>
                <w:sz w:val="22"/>
                <w:szCs w:val="22"/>
              </w:rPr>
            </w:pPr>
            <w:r w:rsidRPr="00E152FE">
              <w:rPr>
                <w:rFonts w:ascii="Arial" w:hAnsi="Arial" w:cs="Arial"/>
                <w:kern w:val="2"/>
                <w:sz w:val="22"/>
                <w:szCs w:val="22"/>
              </w:rPr>
              <w:t>Netaikoma</w:t>
            </w:r>
          </w:p>
          <w:p w14:paraId="24CF2B89" w14:textId="7EBE398E" w:rsidR="005A5832" w:rsidRPr="00E152FE" w:rsidRDefault="005A5832" w:rsidP="00E152FE">
            <w:pPr>
              <w:spacing w:before="120" w:after="120"/>
              <w:rPr>
                <w:rFonts w:ascii="Arial" w:hAnsi="Arial" w:cs="Arial"/>
                <w:kern w:val="2"/>
                <w:sz w:val="22"/>
                <w:szCs w:val="22"/>
              </w:rPr>
            </w:pPr>
          </w:p>
        </w:tc>
      </w:tr>
      <w:tr w:rsidR="005A5832" w:rsidRPr="00E152FE" w14:paraId="3E00E7BF" w14:textId="77777777">
        <w:trPr>
          <w:trHeight w:val="300"/>
        </w:trPr>
        <w:tc>
          <w:tcPr>
            <w:tcW w:w="9535" w:type="dxa"/>
            <w:gridSpan w:val="4"/>
          </w:tcPr>
          <w:p w14:paraId="58011EA1" w14:textId="77777777" w:rsidR="005A5832" w:rsidRPr="00E152FE" w:rsidRDefault="00A10867"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lastRenderedPageBreak/>
              <w:t>11. SUTARTIES NUTRAUKIMAS</w:t>
            </w:r>
          </w:p>
        </w:tc>
      </w:tr>
      <w:tr w:rsidR="005A5832" w:rsidRPr="00E152FE" w14:paraId="6E59D0C1" w14:textId="77777777">
        <w:trPr>
          <w:trHeight w:val="300"/>
        </w:trPr>
        <w:tc>
          <w:tcPr>
            <w:tcW w:w="2532" w:type="dxa"/>
          </w:tcPr>
          <w:p w14:paraId="43C75B62"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11.1. Sutarties nutraukimo pagrindai</w:t>
            </w:r>
          </w:p>
        </w:tc>
        <w:tc>
          <w:tcPr>
            <w:tcW w:w="7003" w:type="dxa"/>
            <w:gridSpan w:val="3"/>
          </w:tcPr>
          <w:p w14:paraId="3EFF973D" w14:textId="61BF9E8E" w:rsidR="005A5832" w:rsidRPr="00E152FE" w:rsidRDefault="00A10867" w:rsidP="00E152FE">
            <w:pPr>
              <w:spacing w:before="120" w:after="120"/>
              <w:jc w:val="both"/>
              <w:rPr>
                <w:rFonts w:ascii="Arial" w:hAnsi="Arial" w:cs="Arial"/>
                <w:kern w:val="2"/>
                <w:sz w:val="22"/>
                <w:szCs w:val="22"/>
              </w:rPr>
            </w:pPr>
            <w:r w:rsidRPr="00E152FE">
              <w:rPr>
                <w:rFonts w:ascii="Arial" w:hAnsi="Arial" w:cs="Arial"/>
                <w:kern w:val="2"/>
                <w:sz w:val="22"/>
                <w:szCs w:val="22"/>
              </w:rPr>
              <w:t>Sutartis gali būti nutraukiama rašytiniu Šalių susitarimu arba vienašališkai, Bendrosiose sąlygose nustatyta tvarka.</w:t>
            </w:r>
          </w:p>
        </w:tc>
      </w:tr>
      <w:tr w:rsidR="005A5832" w:rsidRPr="00E152FE" w14:paraId="0767D708" w14:textId="77777777">
        <w:trPr>
          <w:trHeight w:val="300"/>
        </w:trPr>
        <w:tc>
          <w:tcPr>
            <w:tcW w:w="2532" w:type="dxa"/>
          </w:tcPr>
          <w:p w14:paraId="06AA74E7" w14:textId="77777777" w:rsidR="005A5832" w:rsidRPr="00E152FE" w:rsidRDefault="00A10867" w:rsidP="00E152FE">
            <w:pPr>
              <w:spacing w:before="120" w:after="120"/>
              <w:rPr>
                <w:rFonts w:ascii="Arial" w:hAnsi="Arial" w:cs="Arial"/>
                <w:b/>
                <w:bCs/>
                <w:kern w:val="2"/>
                <w:sz w:val="22"/>
                <w:szCs w:val="22"/>
              </w:rPr>
            </w:pPr>
            <w:r w:rsidRPr="00E152FE">
              <w:rPr>
                <w:rFonts w:ascii="Arial" w:hAnsi="Arial" w:cs="Arial"/>
                <w:b/>
                <w:bCs/>
                <w:kern w:val="2"/>
                <w:sz w:val="22"/>
                <w:szCs w:val="22"/>
              </w:rPr>
              <w:t>11.2. Esminiai Sutarties pažeidimai</w:t>
            </w:r>
          </w:p>
          <w:p w14:paraId="54536DE6" w14:textId="77777777" w:rsidR="005A5832" w:rsidRPr="00E152FE" w:rsidRDefault="005A5832" w:rsidP="00E152FE">
            <w:pPr>
              <w:spacing w:before="120" w:after="120"/>
              <w:rPr>
                <w:rFonts w:ascii="Arial" w:hAnsi="Arial" w:cs="Arial"/>
                <w:b/>
                <w:bCs/>
                <w:kern w:val="2"/>
                <w:sz w:val="22"/>
                <w:szCs w:val="22"/>
              </w:rPr>
            </w:pPr>
          </w:p>
        </w:tc>
        <w:tc>
          <w:tcPr>
            <w:tcW w:w="7003" w:type="dxa"/>
            <w:gridSpan w:val="3"/>
          </w:tcPr>
          <w:p w14:paraId="6089ACDD" w14:textId="65F24074" w:rsidR="005A5832" w:rsidRPr="00E152FE" w:rsidRDefault="00A10867" w:rsidP="00E152FE">
            <w:pPr>
              <w:spacing w:before="120" w:after="120" w:line="257" w:lineRule="auto"/>
              <w:jc w:val="both"/>
              <w:rPr>
                <w:rFonts w:ascii="Arial" w:eastAsia="Arial" w:hAnsi="Arial" w:cs="Arial"/>
                <w:kern w:val="2"/>
                <w:sz w:val="22"/>
                <w:szCs w:val="22"/>
                <w:lang w:val="lt"/>
              </w:rPr>
            </w:pPr>
            <w:r w:rsidRPr="00E152FE">
              <w:rPr>
                <w:rFonts w:ascii="Arial" w:eastAsia="Arial" w:hAnsi="Arial" w:cs="Arial"/>
                <w:kern w:val="2"/>
                <w:sz w:val="22"/>
                <w:szCs w:val="22"/>
                <w:lang w:val="lt"/>
              </w:rPr>
              <w:t>11.2.</w:t>
            </w:r>
            <w:r w:rsidR="00645291" w:rsidRPr="00E152FE">
              <w:rPr>
                <w:rFonts w:ascii="Arial" w:eastAsia="Arial" w:hAnsi="Arial" w:cs="Arial"/>
                <w:kern w:val="2"/>
                <w:sz w:val="22"/>
                <w:szCs w:val="22"/>
                <w:lang w:val="lt"/>
              </w:rPr>
              <w:t>1</w:t>
            </w:r>
            <w:r w:rsidRPr="00E152FE">
              <w:rPr>
                <w:rFonts w:ascii="Arial" w:eastAsia="Arial" w:hAnsi="Arial" w:cs="Arial"/>
                <w:kern w:val="2"/>
                <w:sz w:val="22"/>
                <w:szCs w:val="22"/>
                <w:lang w:val="lt"/>
              </w:rPr>
              <w:t>. jeigu Tiekėjas nesilaiko Sutartyje nustatytų Prekių tiekimo terminų 2 (du) kartus iš eilės arba vėluoja</w:t>
            </w:r>
            <w:r w:rsidR="00AF390E" w:rsidRPr="00E152FE">
              <w:rPr>
                <w:rFonts w:ascii="Arial" w:eastAsia="Arial" w:hAnsi="Arial" w:cs="Arial"/>
                <w:kern w:val="2"/>
                <w:sz w:val="22"/>
                <w:szCs w:val="22"/>
                <w:lang w:val="lt"/>
              </w:rPr>
              <w:t xml:space="preserve"> pristatyti Prekes daugiau nei </w:t>
            </w:r>
            <w:r w:rsidR="00CC73BD" w:rsidRPr="00E152FE">
              <w:rPr>
                <w:rFonts w:ascii="Arial" w:eastAsia="Arial" w:hAnsi="Arial" w:cs="Arial"/>
                <w:kern w:val="2"/>
                <w:sz w:val="22"/>
                <w:szCs w:val="22"/>
                <w:lang w:val="lt"/>
              </w:rPr>
              <w:t>2</w:t>
            </w:r>
            <w:r w:rsidR="00AF390E" w:rsidRPr="00E152FE">
              <w:rPr>
                <w:rFonts w:ascii="Arial" w:eastAsia="Arial" w:hAnsi="Arial" w:cs="Arial"/>
                <w:kern w:val="2"/>
                <w:sz w:val="22"/>
                <w:szCs w:val="22"/>
              </w:rPr>
              <w:t xml:space="preserve"> mėnesius</w:t>
            </w:r>
            <w:r w:rsidR="003E068F" w:rsidRPr="00E152FE">
              <w:rPr>
                <w:rFonts w:ascii="Arial" w:eastAsia="Arial" w:hAnsi="Arial" w:cs="Arial"/>
                <w:kern w:val="2"/>
                <w:sz w:val="22"/>
                <w:szCs w:val="22"/>
              </w:rPr>
              <w:t xml:space="preserve"> </w:t>
            </w:r>
            <w:r w:rsidRPr="00E152FE">
              <w:rPr>
                <w:rFonts w:ascii="Arial" w:eastAsia="Arial" w:hAnsi="Arial" w:cs="Arial"/>
                <w:kern w:val="2"/>
                <w:sz w:val="22"/>
                <w:szCs w:val="22"/>
                <w:lang w:val="lt"/>
              </w:rPr>
              <w:t>Sutartyje nustatytas Prekių pristatymo terminas;</w:t>
            </w:r>
          </w:p>
          <w:p w14:paraId="13636D62" w14:textId="5F8AF890" w:rsidR="005A5832" w:rsidRPr="00E152FE" w:rsidRDefault="00A10867" w:rsidP="00E152FE">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E152FE">
              <w:rPr>
                <w:rFonts w:ascii="Arial" w:eastAsia="Arial" w:hAnsi="Arial" w:cs="Arial"/>
                <w:kern w:val="2"/>
                <w:sz w:val="22"/>
                <w:szCs w:val="22"/>
                <w:lang w:val="lt"/>
              </w:rPr>
              <w:t>11.2.</w:t>
            </w:r>
            <w:r w:rsidR="00645291" w:rsidRPr="00E152FE">
              <w:rPr>
                <w:rFonts w:ascii="Arial" w:eastAsia="Arial" w:hAnsi="Arial" w:cs="Arial"/>
                <w:kern w:val="2"/>
                <w:sz w:val="22"/>
                <w:szCs w:val="22"/>
                <w:lang w:val="lt"/>
              </w:rPr>
              <w:t>2</w:t>
            </w:r>
            <w:r w:rsidRPr="00E152FE">
              <w:rPr>
                <w:rFonts w:ascii="Arial" w:eastAsia="Arial" w:hAnsi="Arial" w:cs="Arial"/>
                <w:kern w:val="2"/>
                <w:sz w:val="22"/>
                <w:szCs w:val="22"/>
                <w:lang w:val="lt"/>
              </w:rPr>
              <w:t>. Tiekėjas pažeidžia Prekių pristatymo terminus ir dėl Prekių pristatymo vėlavimo Prekės tampa nebereikalingos;</w:t>
            </w:r>
          </w:p>
          <w:p w14:paraId="4198364C" w14:textId="1377ABCB" w:rsidR="005A5832" w:rsidRPr="00E152FE" w:rsidRDefault="00A10867" w:rsidP="00E152FE">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E152FE">
              <w:rPr>
                <w:rFonts w:ascii="Arial" w:eastAsia="Arial" w:hAnsi="Arial" w:cs="Arial"/>
                <w:kern w:val="2"/>
                <w:sz w:val="22"/>
                <w:szCs w:val="22"/>
                <w:lang w:val="lt"/>
              </w:rPr>
              <w:t>11.2.</w:t>
            </w:r>
            <w:r w:rsidR="00645291" w:rsidRPr="00E152FE">
              <w:rPr>
                <w:rFonts w:ascii="Arial" w:eastAsia="Arial" w:hAnsi="Arial" w:cs="Arial"/>
                <w:kern w:val="2"/>
                <w:sz w:val="22"/>
                <w:szCs w:val="22"/>
                <w:lang w:val="lt"/>
              </w:rPr>
              <w:t>3</w:t>
            </w:r>
            <w:r w:rsidRPr="00E152FE">
              <w:rPr>
                <w:rFonts w:ascii="Arial" w:eastAsia="Arial" w:hAnsi="Arial" w:cs="Arial"/>
                <w:kern w:val="2"/>
                <w:sz w:val="22"/>
                <w:szCs w:val="22"/>
                <w:lang w:val="lt"/>
              </w:rPr>
              <w:t>. Tiekėjas daugiau kaip 2 (du) kartus pristato Prekes, kurios neatitinka Sutartyje ir (ar) Įstatymuose nustatytų reikalavimų Prekėms;</w:t>
            </w:r>
          </w:p>
        </w:tc>
      </w:tr>
      <w:tr w:rsidR="00315143" w:rsidRPr="00E152FE" w14:paraId="6FF1550D" w14:textId="77777777" w:rsidTr="0041315C">
        <w:trPr>
          <w:trHeight w:val="300"/>
        </w:trPr>
        <w:tc>
          <w:tcPr>
            <w:tcW w:w="9535" w:type="dxa"/>
            <w:gridSpan w:val="4"/>
          </w:tcPr>
          <w:p w14:paraId="0C77EDFA" w14:textId="27058F96" w:rsidR="00315143" w:rsidRPr="00E152FE" w:rsidRDefault="00315143" w:rsidP="00E152FE">
            <w:pPr>
              <w:spacing w:before="120" w:after="120" w:line="257" w:lineRule="auto"/>
              <w:jc w:val="center"/>
              <w:rPr>
                <w:rFonts w:ascii="Arial" w:eastAsia="Arial" w:hAnsi="Arial" w:cs="Arial"/>
                <w:kern w:val="2"/>
                <w:sz w:val="22"/>
                <w:szCs w:val="22"/>
                <w:lang w:val="lt"/>
              </w:rPr>
            </w:pPr>
            <w:r w:rsidRPr="00E152FE">
              <w:rPr>
                <w:rFonts w:ascii="Arial" w:eastAsia="Arial" w:hAnsi="Arial" w:cs="Arial"/>
                <w:b/>
                <w:kern w:val="2"/>
                <w:sz w:val="22"/>
                <w:szCs w:val="22"/>
                <w:lang w:val="lt"/>
              </w:rPr>
              <w:t>12. APLINKOSAUGINIAI IR SOCIALINIAI KRITERIJAI</w:t>
            </w:r>
            <w:r w:rsidRPr="00E152FE">
              <w:rPr>
                <w:rFonts w:ascii="Arial" w:eastAsia="Arial" w:hAnsi="Arial" w:cs="Arial"/>
                <w:kern w:val="2"/>
                <w:sz w:val="22"/>
                <w:szCs w:val="22"/>
                <w:lang w:val="lt"/>
              </w:rPr>
              <w:t xml:space="preserve"> (taikoma, jeigu aplinkosauginiai ir (arba) socialiniai kriterijai nustatomi kaip Sutarties vykdymo sąlygos)</w:t>
            </w:r>
          </w:p>
        </w:tc>
      </w:tr>
      <w:tr w:rsidR="00114419" w:rsidRPr="00E152FE" w14:paraId="0D61F97A" w14:textId="77777777" w:rsidTr="00315143">
        <w:trPr>
          <w:trHeight w:val="300"/>
        </w:trPr>
        <w:tc>
          <w:tcPr>
            <w:tcW w:w="2532" w:type="dxa"/>
          </w:tcPr>
          <w:p w14:paraId="75AAA4C7" w14:textId="7BE3B0A6" w:rsidR="00114419" w:rsidRPr="00E152FE" w:rsidRDefault="00EE1D30" w:rsidP="00E152FE">
            <w:pPr>
              <w:spacing w:before="120" w:after="120" w:line="257" w:lineRule="auto"/>
              <w:jc w:val="both"/>
              <w:rPr>
                <w:rFonts w:ascii="Arial" w:hAnsi="Arial" w:cs="Arial"/>
                <w:b/>
                <w:bCs/>
                <w:kern w:val="2"/>
                <w:sz w:val="22"/>
                <w:szCs w:val="22"/>
              </w:rPr>
            </w:pPr>
            <w:r w:rsidRPr="00E152FE">
              <w:rPr>
                <w:rFonts w:ascii="Arial" w:hAnsi="Arial" w:cs="Arial"/>
                <w:b/>
                <w:bCs/>
                <w:kern w:val="2"/>
                <w:sz w:val="22"/>
                <w:szCs w:val="22"/>
              </w:rPr>
              <w:t xml:space="preserve">12.1. </w:t>
            </w:r>
            <w:r w:rsidR="007F680B" w:rsidRPr="00E152FE">
              <w:rPr>
                <w:rFonts w:ascii="Arial" w:hAnsi="Arial" w:cs="Arial"/>
                <w:b/>
                <w:bCs/>
                <w:kern w:val="2"/>
                <w:sz w:val="22"/>
                <w:szCs w:val="22"/>
              </w:rPr>
              <w:t>Aplinkosauginių kriterijų nustatymo teisinis pagrindas</w:t>
            </w:r>
          </w:p>
        </w:tc>
        <w:tc>
          <w:tcPr>
            <w:tcW w:w="7003" w:type="dxa"/>
            <w:gridSpan w:val="3"/>
          </w:tcPr>
          <w:p w14:paraId="2E805C4E" w14:textId="6697702D" w:rsidR="00114419" w:rsidRPr="00E152FE" w:rsidRDefault="007F680B" w:rsidP="00E152FE">
            <w:pPr>
              <w:spacing w:before="120" w:after="120" w:line="257" w:lineRule="auto"/>
              <w:jc w:val="both"/>
              <w:rPr>
                <w:rFonts w:ascii="Arial" w:eastAsia="Arial" w:hAnsi="Arial" w:cs="Arial"/>
                <w:kern w:val="2"/>
                <w:sz w:val="22"/>
                <w:szCs w:val="22"/>
                <w:lang w:val="lt"/>
              </w:rPr>
            </w:pPr>
            <w:r w:rsidRPr="00E152FE">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ir II Skyriaus „Pakuotės“ nuostatas.</w:t>
            </w:r>
          </w:p>
        </w:tc>
      </w:tr>
      <w:tr w:rsidR="007F680B" w:rsidRPr="00E152FE" w14:paraId="6BCD747E" w14:textId="77777777" w:rsidTr="00315143">
        <w:trPr>
          <w:trHeight w:val="300"/>
        </w:trPr>
        <w:tc>
          <w:tcPr>
            <w:tcW w:w="2532" w:type="dxa"/>
          </w:tcPr>
          <w:p w14:paraId="0954E737" w14:textId="2810FAF4" w:rsidR="007F680B" w:rsidRPr="00E152FE" w:rsidRDefault="007F680B" w:rsidP="00E152FE">
            <w:pPr>
              <w:spacing w:before="120" w:after="120" w:line="257" w:lineRule="auto"/>
              <w:jc w:val="both"/>
              <w:rPr>
                <w:rFonts w:ascii="Arial" w:hAnsi="Arial" w:cs="Arial"/>
                <w:b/>
                <w:bCs/>
                <w:kern w:val="2"/>
                <w:sz w:val="22"/>
                <w:szCs w:val="22"/>
              </w:rPr>
            </w:pPr>
            <w:r w:rsidRPr="00E152FE">
              <w:rPr>
                <w:rFonts w:ascii="Arial" w:hAnsi="Arial" w:cs="Arial"/>
                <w:b/>
                <w:bCs/>
                <w:kern w:val="2"/>
                <w:sz w:val="22"/>
                <w:szCs w:val="22"/>
              </w:rPr>
              <w:t>12.2. Su Prekių pristatymu susiję aplinkosauginiai kriterijai</w:t>
            </w:r>
          </w:p>
        </w:tc>
        <w:tc>
          <w:tcPr>
            <w:tcW w:w="7003" w:type="dxa"/>
            <w:gridSpan w:val="3"/>
          </w:tcPr>
          <w:p w14:paraId="2019A5D4" w14:textId="77777777" w:rsidR="007F680B" w:rsidRPr="00E152FE" w:rsidRDefault="007F680B" w:rsidP="00E152FE">
            <w:pPr>
              <w:spacing w:before="120" w:after="120" w:line="257" w:lineRule="auto"/>
              <w:jc w:val="both"/>
              <w:rPr>
                <w:rFonts w:ascii="Arial" w:eastAsia="Arial" w:hAnsi="Arial" w:cs="Arial"/>
                <w:kern w:val="2"/>
                <w:sz w:val="22"/>
                <w:szCs w:val="22"/>
                <w:lang w:val="lt"/>
              </w:rPr>
            </w:pPr>
            <w:r w:rsidRPr="00E152FE">
              <w:rPr>
                <w:rFonts w:ascii="Arial" w:eastAsia="Arial" w:hAnsi="Arial" w:cs="Arial"/>
                <w:kern w:val="2"/>
                <w:sz w:val="22"/>
                <w:szCs w:val="22"/>
                <w:lang w:val="lt"/>
              </w:rPr>
              <w:t xml:space="preserve">Tiekėjas privalo Prekes atvežti Pirkėjui ne kelių eismo piko valandomis, darbo dienomis (I-IV 10:00 – 16:00 val., V 10:00 – 14:30 val., pietų pertrauka: 11:00 – 11:45 val.) ir trumpiausiais galimais maršrutais. </w:t>
            </w:r>
          </w:p>
          <w:p w14:paraId="1936F122" w14:textId="4960F7D8" w:rsidR="007F680B" w:rsidRPr="00E152FE" w:rsidRDefault="007F680B" w:rsidP="00E152FE">
            <w:pPr>
              <w:spacing w:before="120" w:after="120" w:line="257" w:lineRule="auto"/>
              <w:jc w:val="both"/>
              <w:rPr>
                <w:rFonts w:ascii="Arial" w:eastAsia="Arial" w:hAnsi="Arial" w:cs="Arial"/>
                <w:kern w:val="2"/>
                <w:sz w:val="22"/>
                <w:szCs w:val="22"/>
                <w:lang w:val="lt"/>
              </w:rPr>
            </w:pPr>
            <w:r w:rsidRPr="00E152FE">
              <w:rPr>
                <w:rFonts w:ascii="Arial" w:eastAsia="Arial" w:hAnsi="Arial" w:cs="Arial"/>
                <w:kern w:val="2"/>
                <w:sz w:val="22"/>
                <w:szCs w:val="22"/>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7F680B" w:rsidRPr="00E152FE" w14:paraId="2D51BD24" w14:textId="77777777">
        <w:trPr>
          <w:trHeight w:val="300"/>
        </w:trPr>
        <w:tc>
          <w:tcPr>
            <w:tcW w:w="9535" w:type="dxa"/>
            <w:gridSpan w:val="4"/>
          </w:tcPr>
          <w:p w14:paraId="0785A684" w14:textId="67AAD9D6" w:rsidR="007F680B" w:rsidRPr="00E152FE" w:rsidRDefault="007F680B"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13. SUTARTIES PRIEDAI</w:t>
            </w:r>
          </w:p>
        </w:tc>
      </w:tr>
      <w:tr w:rsidR="007F680B" w:rsidRPr="00E152FE" w14:paraId="2EEAB97F" w14:textId="77777777">
        <w:trPr>
          <w:trHeight w:val="300"/>
        </w:trPr>
        <w:tc>
          <w:tcPr>
            <w:tcW w:w="2532" w:type="dxa"/>
          </w:tcPr>
          <w:p w14:paraId="33D1E7D8" w14:textId="67D5F930" w:rsidR="007F680B" w:rsidRPr="00E152FE" w:rsidRDefault="007F680B" w:rsidP="00E152FE">
            <w:pPr>
              <w:jc w:val="center"/>
              <w:rPr>
                <w:rFonts w:ascii="Arial" w:hAnsi="Arial" w:cs="Arial"/>
                <w:b/>
                <w:bCs/>
                <w:kern w:val="2"/>
                <w:sz w:val="22"/>
                <w:szCs w:val="22"/>
              </w:rPr>
            </w:pPr>
            <w:r w:rsidRPr="00E152FE">
              <w:rPr>
                <w:rFonts w:ascii="Arial" w:hAnsi="Arial" w:cs="Arial"/>
                <w:b/>
                <w:bCs/>
                <w:kern w:val="2"/>
                <w:sz w:val="22"/>
                <w:szCs w:val="22"/>
              </w:rPr>
              <w:t>13.1. Priedas Nr. 1</w:t>
            </w:r>
          </w:p>
        </w:tc>
        <w:tc>
          <w:tcPr>
            <w:tcW w:w="7003" w:type="dxa"/>
            <w:gridSpan w:val="3"/>
          </w:tcPr>
          <w:p w14:paraId="16B8142D" w14:textId="05CFAB79" w:rsidR="007F680B" w:rsidRPr="00E152FE" w:rsidRDefault="007F680B" w:rsidP="00E152FE">
            <w:pPr>
              <w:jc w:val="both"/>
              <w:rPr>
                <w:rFonts w:ascii="Arial" w:hAnsi="Arial" w:cs="Arial"/>
                <w:b/>
                <w:bCs/>
                <w:kern w:val="2"/>
                <w:sz w:val="22"/>
                <w:szCs w:val="22"/>
              </w:rPr>
            </w:pPr>
            <w:r w:rsidRPr="00E152FE">
              <w:rPr>
                <w:rFonts w:ascii="Arial" w:hAnsi="Arial" w:cs="Arial"/>
                <w:b/>
                <w:bCs/>
                <w:kern w:val="2"/>
                <w:sz w:val="22"/>
                <w:szCs w:val="22"/>
              </w:rPr>
              <w:t>Techninė specifikacija</w:t>
            </w:r>
          </w:p>
        </w:tc>
      </w:tr>
      <w:tr w:rsidR="007F680B" w:rsidRPr="00E152FE" w14:paraId="0153FAD0" w14:textId="77777777">
        <w:trPr>
          <w:trHeight w:val="300"/>
        </w:trPr>
        <w:tc>
          <w:tcPr>
            <w:tcW w:w="2532" w:type="dxa"/>
          </w:tcPr>
          <w:p w14:paraId="7DDB0AFC" w14:textId="347BB30F" w:rsidR="007F680B" w:rsidRPr="00E152FE" w:rsidRDefault="007F680B" w:rsidP="00E152FE">
            <w:pPr>
              <w:jc w:val="center"/>
              <w:rPr>
                <w:rFonts w:ascii="Arial" w:hAnsi="Arial" w:cs="Arial"/>
                <w:b/>
                <w:bCs/>
                <w:kern w:val="2"/>
                <w:sz w:val="22"/>
                <w:szCs w:val="22"/>
              </w:rPr>
            </w:pPr>
            <w:r w:rsidRPr="00E152FE">
              <w:rPr>
                <w:rFonts w:ascii="Arial" w:hAnsi="Arial" w:cs="Arial"/>
                <w:b/>
                <w:bCs/>
                <w:kern w:val="2"/>
                <w:sz w:val="22"/>
                <w:szCs w:val="22"/>
              </w:rPr>
              <w:t>13.2. Priedas Nr. 2</w:t>
            </w:r>
          </w:p>
        </w:tc>
        <w:tc>
          <w:tcPr>
            <w:tcW w:w="7003" w:type="dxa"/>
            <w:gridSpan w:val="3"/>
          </w:tcPr>
          <w:p w14:paraId="57415B2F" w14:textId="0AF1EB12" w:rsidR="007F680B" w:rsidRPr="00E152FE" w:rsidRDefault="007F680B" w:rsidP="00E152FE">
            <w:pPr>
              <w:jc w:val="both"/>
              <w:rPr>
                <w:rFonts w:ascii="Arial" w:hAnsi="Arial" w:cs="Arial"/>
                <w:b/>
                <w:bCs/>
                <w:kern w:val="2"/>
                <w:sz w:val="22"/>
                <w:szCs w:val="22"/>
              </w:rPr>
            </w:pPr>
            <w:r w:rsidRPr="00E152FE">
              <w:rPr>
                <w:rFonts w:ascii="Arial" w:hAnsi="Arial" w:cs="Arial"/>
                <w:b/>
                <w:bCs/>
                <w:kern w:val="2"/>
                <w:sz w:val="22"/>
                <w:szCs w:val="22"/>
              </w:rPr>
              <w:t>Pasiūlymas</w:t>
            </w:r>
          </w:p>
        </w:tc>
      </w:tr>
      <w:tr w:rsidR="007F680B" w:rsidRPr="00E152FE" w14:paraId="584DB3DF" w14:textId="77777777">
        <w:tc>
          <w:tcPr>
            <w:tcW w:w="9535" w:type="dxa"/>
            <w:gridSpan w:val="4"/>
          </w:tcPr>
          <w:p w14:paraId="06933465" w14:textId="2AB15C15" w:rsidR="007F680B" w:rsidRPr="00E152FE" w:rsidRDefault="007F680B" w:rsidP="00E152FE">
            <w:pPr>
              <w:spacing w:before="120" w:after="120"/>
              <w:jc w:val="center"/>
              <w:rPr>
                <w:rFonts w:ascii="Arial" w:hAnsi="Arial" w:cs="Arial"/>
                <w:b/>
                <w:bCs/>
                <w:kern w:val="2"/>
                <w:sz w:val="22"/>
                <w:szCs w:val="22"/>
              </w:rPr>
            </w:pPr>
            <w:r w:rsidRPr="00E152FE">
              <w:rPr>
                <w:rFonts w:ascii="Arial" w:hAnsi="Arial" w:cs="Arial"/>
                <w:b/>
                <w:bCs/>
                <w:kern w:val="2"/>
                <w:sz w:val="22"/>
                <w:szCs w:val="22"/>
              </w:rPr>
              <w:t>14. ŠALIŲ ATSTOVŲ PARAŠAI</w:t>
            </w:r>
          </w:p>
        </w:tc>
      </w:tr>
      <w:tr w:rsidR="007F680B" w:rsidRPr="00E152FE" w14:paraId="298A2569" w14:textId="77777777" w:rsidTr="00AD615E">
        <w:tc>
          <w:tcPr>
            <w:tcW w:w="4815" w:type="dxa"/>
            <w:gridSpan w:val="3"/>
          </w:tcPr>
          <w:p w14:paraId="37FA6028" w14:textId="77777777" w:rsidR="007F680B" w:rsidRPr="00E152FE" w:rsidRDefault="007F680B" w:rsidP="00E152FE">
            <w:pPr>
              <w:jc w:val="center"/>
              <w:rPr>
                <w:rFonts w:ascii="Arial" w:hAnsi="Arial" w:cs="Arial"/>
                <w:b/>
                <w:bCs/>
                <w:kern w:val="2"/>
                <w:sz w:val="22"/>
                <w:szCs w:val="22"/>
              </w:rPr>
            </w:pPr>
            <w:r w:rsidRPr="00E152FE">
              <w:rPr>
                <w:rFonts w:ascii="Arial" w:hAnsi="Arial" w:cs="Arial"/>
                <w:b/>
                <w:bCs/>
                <w:kern w:val="2"/>
                <w:sz w:val="22"/>
                <w:szCs w:val="22"/>
              </w:rPr>
              <w:t>PIRKĖJAS</w:t>
            </w:r>
          </w:p>
        </w:tc>
        <w:tc>
          <w:tcPr>
            <w:tcW w:w="4720" w:type="dxa"/>
          </w:tcPr>
          <w:p w14:paraId="1B47B8D3" w14:textId="77777777" w:rsidR="007F680B" w:rsidRPr="00E152FE" w:rsidRDefault="007F680B" w:rsidP="00E152FE">
            <w:pPr>
              <w:jc w:val="center"/>
              <w:rPr>
                <w:rFonts w:ascii="Arial" w:hAnsi="Arial" w:cs="Arial"/>
                <w:b/>
                <w:bCs/>
                <w:kern w:val="2"/>
                <w:sz w:val="22"/>
                <w:szCs w:val="22"/>
              </w:rPr>
            </w:pPr>
            <w:r w:rsidRPr="00E152FE">
              <w:rPr>
                <w:rFonts w:ascii="Arial" w:hAnsi="Arial" w:cs="Arial"/>
                <w:b/>
                <w:bCs/>
                <w:kern w:val="2"/>
                <w:sz w:val="22"/>
                <w:szCs w:val="22"/>
              </w:rPr>
              <w:t>TIEKĖJAS</w:t>
            </w:r>
          </w:p>
        </w:tc>
      </w:tr>
      <w:tr w:rsidR="007F680B" w:rsidRPr="00E152FE" w14:paraId="0C351979" w14:textId="77777777" w:rsidTr="00AD615E">
        <w:tc>
          <w:tcPr>
            <w:tcW w:w="4815" w:type="dxa"/>
            <w:gridSpan w:val="3"/>
            <w:vAlign w:val="center"/>
          </w:tcPr>
          <w:p w14:paraId="1E8FC249" w14:textId="71FC0F26" w:rsidR="007F680B" w:rsidRPr="00E152FE" w:rsidRDefault="007F680B" w:rsidP="00E152FE">
            <w:pPr>
              <w:jc w:val="center"/>
              <w:rPr>
                <w:rFonts w:ascii="Arial" w:hAnsi="Arial" w:cs="Arial"/>
                <w:bCs/>
                <w:color w:val="000000" w:themeColor="text1"/>
                <w:kern w:val="2"/>
                <w:sz w:val="22"/>
                <w:szCs w:val="22"/>
              </w:rPr>
            </w:pPr>
            <w:r w:rsidRPr="00E152FE">
              <w:rPr>
                <w:rFonts w:ascii="Arial" w:hAnsi="Arial" w:cs="Arial"/>
                <w:bCs/>
                <w:color w:val="000000" w:themeColor="text1"/>
                <w:kern w:val="2"/>
                <w:sz w:val="22"/>
                <w:szCs w:val="22"/>
              </w:rPr>
              <w:t>Technikos direktorius</w:t>
            </w:r>
          </w:p>
          <w:p w14:paraId="33C9EDCF" w14:textId="7B3A9D65" w:rsidR="007F680B" w:rsidRPr="00E152FE" w:rsidRDefault="007F680B" w:rsidP="00E152FE">
            <w:pPr>
              <w:jc w:val="center"/>
              <w:rPr>
                <w:rFonts w:ascii="Arial" w:hAnsi="Arial" w:cs="Arial"/>
                <w:color w:val="000000" w:themeColor="text1"/>
                <w:kern w:val="2"/>
                <w:sz w:val="22"/>
                <w:szCs w:val="22"/>
              </w:rPr>
            </w:pPr>
            <w:r w:rsidRPr="00E152FE">
              <w:rPr>
                <w:rFonts w:ascii="Arial" w:hAnsi="Arial" w:cs="Arial"/>
                <w:bCs/>
                <w:color w:val="000000" w:themeColor="text1"/>
                <w:kern w:val="2"/>
                <w:sz w:val="22"/>
                <w:szCs w:val="22"/>
              </w:rPr>
              <w:t>Darius Gražys</w:t>
            </w:r>
          </w:p>
        </w:tc>
        <w:tc>
          <w:tcPr>
            <w:tcW w:w="4720" w:type="dxa"/>
            <w:vAlign w:val="center"/>
          </w:tcPr>
          <w:p w14:paraId="64B4EEAC" w14:textId="241DE240" w:rsidR="007F680B" w:rsidRPr="00E152FE" w:rsidRDefault="007F680B" w:rsidP="0054562C">
            <w:pPr>
              <w:jc w:val="center"/>
              <w:rPr>
                <w:rFonts w:ascii="Arial" w:hAnsi="Arial" w:cs="Arial"/>
                <w:b/>
                <w:bCs/>
                <w:color w:val="000000" w:themeColor="text1"/>
                <w:kern w:val="2"/>
                <w:sz w:val="22"/>
                <w:szCs w:val="22"/>
              </w:rPr>
            </w:pPr>
            <w:r w:rsidRPr="00E152FE">
              <w:rPr>
                <w:rFonts w:ascii="Arial" w:hAnsi="Arial" w:cs="Arial"/>
                <w:color w:val="000000" w:themeColor="text1"/>
                <w:kern w:val="2"/>
                <w:sz w:val="22"/>
                <w:szCs w:val="22"/>
              </w:rPr>
              <w:t>(nurodomos atstovo pareigos, vardas, pavardė)</w:t>
            </w:r>
          </w:p>
        </w:tc>
      </w:tr>
      <w:tr w:rsidR="007F680B" w:rsidRPr="00E152FE" w14:paraId="0B2E258F" w14:textId="77777777" w:rsidTr="00AD615E">
        <w:trPr>
          <w:trHeight w:val="342"/>
        </w:trPr>
        <w:tc>
          <w:tcPr>
            <w:tcW w:w="4815" w:type="dxa"/>
            <w:gridSpan w:val="3"/>
            <w:vAlign w:val="center"/>
          </w:tcPr>
          <w:p w14:paraId="45ED22E7" w14:textId="3C6C6987" w:rsidR="007F680B" w:rsidRPr="00E152FE" w:rsidRDefault="007F680B" w:rsidP="0037053A">
            <w:pPr>
              <w:jc w:val="center"/>
              <w:rPr>
                <w:rFonts w:ascii="Arial" w:hAnsi="Arial" w:cs="Arial"/>
                <w:b/>
                <w:bCs/>
                <w:color w:val="000000" w:themeColor="text1"/>
                <w:kern w:val="2"/>
                <w:sz w:val="22"/>
                <w:szCs w:val="22"/>
              </w:rPr>
            </w:pPr>
            <w:r w:rsidRPr="00E152FE">
              <w:rPr>
                <w:rFonts w:ascii="Arial" w:hAnsi="Arial" w:cs="Arial"/>
                <w:b/>
                <w:bCs/>
                <w:color w:val="000000" w:themeColor="text1"/>
                <w:kern w:val="2"/>
                <w:sz w:val="22"/>
                <w:szCs w:val="22"/>
              </w:rPr>
              <w:t>(parašas)</w:t>
            </w:r>
          </w:p>
        </w:tc>
        <w:tc>
          <w:tcPr>
            <w:tcW w:w="4720" w:type="dxa"/>
            <w:vAlign w:val="center"/>
          </w:tcPr>
          <w:p w14:paraId="5F3EE6EE" w14:textId="67D2BF83" w:rsidR="007F680B" w:rsidRPr="00E152FE" w:rsidRDefault="007F680B" w:rsidP="0037053A">
            <w:pPr>
              <w:jc w:val="center"/>
              <w:rPr>
                <w:rFonts w:ascii="Arial" w:hAnsi="Arial" w:cs="Arial"/>
                <w:b/>
                <w:bCs/>
                <w:color w:val="000000" w:themeColor="text1"/>
                <w:kern w:val="2"/>
                <w:sz w:val="22"/>
                <w:szCs w:val="22"/>
              </w:rPr>
            </w:pPr>
            <w:r w:rsidRPr="00E152FE">
              <w:rPr>
                <w:rFonts w:ascii="Arial" w:hAnsi="Arial" w:cs="Arial"/>
                <w:b/>
                <w:bCs/>
                <w:color w:val="000000" w:themeColor="text1"/>
                <w:kern w:val="2"/>
                <w:sz w:val="22"/>
                <w:szCs w:val="22"/>
              </w:rPr>
              <w:t>(parašas)</w:t>
            </w:r>
          </w:p>
        </w:tc>
      </w:tr>
    </w:tbl>
    <w:p w14:paraId="0463A469" w14:textId="6B20C4CB" w:rsidR="005A5832" w:rsidRPr="00E152FE" w:rsidRDefault="005A5832" w:rsidP="0037053A">
      <w:pPr>
        <w:rPr>
          <w:rFonts w:ascii="Arial" w:hAnsi="Arial" w:cs="Arial"/>
          <w:sz w:val="22"/>
          <w:szCs w:val="22"/>
        </w:rPr>
      </w:pPr>
    </w:p>
    <w:sectPr w:rsidR="005A5832" w:rsidRPr="00E152FE"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5598" w14:textId="77777777" w:rsidR="006E4668" w:rsidRDefault="006E4668">
      <w:pPr>
        <w:rPr>
          <w:kern w:val="2"/>
          <w:sz w:val="22"/>
          <w:szCs w:val="22"/>
          <w:lang w:val="en-US"/>
        </w:rPr>
      </w:pPr>
      <w:r>
        <w:rPr>
          <w:kern w:val="2"/>
          <w:sz w:val="22"/>
          <w:szCs w:val="22"/>
          <w:lang w:val="en-US"/>
        </w:rPr>
        <w:separator/>
      </w:r>
    </w:p>
  </w:endnote>
  <w:endnote w:type="continuationSeparator" w:id="0">
    <w:p w14:paraId="04420180" w14:textId="77777777" w:rsidR="006E4668" w:rsidRDefault="006E4668">
      <w:pPr>
        <w:rPr>
          <w:kern w:val="2"/>
          <w:sz w:val="22"/>
          <w:szCs w:val="22"/>
          <w:lang w:val="en-US"/>
        </w:rPr>
      </w:pPr>
      <w:r>
        <w:rPr>
          <w:kern w:val="2"/>
          <w:sz w:val="22"/>
          <w:szCs w:val="22"/>
          <w:lang w:val="en-US"/>
        </w:rPr>
        <w:continuationSeparator/>
      </w:r>
    </w:p>
  </w:endnote>
  <w:endnote w:type="continuationNotice" w:id="1">
    <w:p w14:paraId="00474AD2" w14:textId="77777777" w:rsidR="006E4668" w:rsidRDefault="006E466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0754" w14:textId="77777777" w:rsidR="006E4668" w:rsidRDefault="006E4668">
      <w:pPr>
        <w:rPr>
          <w:kern w:val="2"/>
          <w:sz w:val="22"/>
          <w:szCs w:val="22"/>
          <w:lang w:val="en-US"/>
        </w:rPr>
      </w:pPr>
      <w:r>
        <w:rPr>
          <w:kern w:val="2"/>
          <w:sz w:val="22"/>
          <w:szCs w:val="22"/>
          <w:lang w:val="en-US"/>
        </w:rPr>
        <w:separator/>
      </w:r>
    </w:p>
  </w:footnote>
  <w:footnote w:type="continuationSeparator" w:id="0">
    <w:p w14:paraId="1881DABD" w14:textId="77777777" w:rsidR="006E4668" w:rsidRDefault="006E4668">
      <w:pPr>
        <w:rPr>
          <w:kern w:val="2"/>
          <w:sz w:val="22"/>
          <w:szCs w:val="22"/>
          <w:lang w:val="en-US"/>
        </w:rPr>
      </w:pPr>
      <w:r>
        <w:rPr>
          <w:kern w:val="2"/>
          <w:sz w:val="22"/>
          <w:szCs w:val="22"/>
          <w:lang w:val="en-US"/>
        </w:rPr>
        <w:continuationSeparator/>
      </w:r>
    </w:p>
  </w:footnote>
  <w:footnote w:type="continuationNotice" w:id="1">
    <w:p w14:paraId="51648CA7" w14:textId="77777777" w:rsidR="006E4668" w:rsidRDefault="006E466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309CEC7B"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7F680B">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7F6"/>
    <w:multiLevelType w:val="hybridMultilevel"/>
    <w:tmpl w:val="BD0E62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174FE"/>
    <w:rsid w:val="00045558"/>
    <w:rsid w:val="0005521B"/>
    <w:rsid w:val="000923D7"/>
    <w:rsid w:val="00093914"/>
    <w:rsid w:val="000D7441"/>
    <w:rsid w:val="00114419"/>
    <w:rsid w:val="001438E0"/>
    <w:rsid w:val="001821B8"/>
    <w:rsid w:val="00184A05"/>
    <w:rsid w:val="001C7597"/>
    <w:rsid w:val="002654FE"/>
    <w:rsid w:val="002908A9"/>
    <w:rsid w:val="00295FA6"/>
    <w:rsid w:val="002B1271"/>
    <w:rsid w:val="002B4D53"/>
    <w:rsid w:val="002B6B08"/>
    <w:rsid w:val="002D3D66"/>
    <w:rsid w:val="00315143"/>
    <w:rsid w:val="0032232E"/>
    <w:rsid w:val="00346756"/>
    <w:rsid w:val="0037053A"/>
    <w:rsid w:val="003816EA"/>
    <w:rsid w:val="003936FE"/>
    <w:rsid w:val="00395EB6"/>
    <w:rsid w:val="0039615F"/>
    <w:rsid w:val="003A5A5D"/>
    <w:rsid w:val="003C0842"/>
    <w:rsid w:val="003C488C"/>
    <w:rsid w:val="003D7242"/>
    <w:rsid w:val="003E068F"/>
    <w:rsid w:val="003E6A70"/>
    <w:rsid w:val="003F46E5"/>
    <w:rsid w:val="004439C2"/>
    <w:rsid w:val="00476C6D"/>
    <w:rsid w:val="00487419"/>
    <w:rsid w:val="004A704D"/>
    <w:rsid w:val="004F7394"/>
    <w:rsid w:val="0053017F"/>
    <w:rsid w:val="005318D5"/>
    <w:rsid w:val="0054562C"/>
    <w:rsid w:val="0056129D"/>
    <w:rsid w:val="00574D20"/>
    <w:rsid w:val="005A4AA7"/>
    <w:rsid w:val="005A5832"/>
    <w:rsid w:val="005B7A1D"/>
    <w:rsid w:val="005C7790"/>
    <w:rsid w:val="005E11F6"/>
    <w:rsid w:val="005F5B23"/>
    <w:rsid w:val="00606F0B"/>
    <w:rsid w:val="00643A83"/>
    <w:rsid w:val="00645291"/>
    <w:rsid w:val="00661906"/>
    <w:rsid w:val="00663205"/>
    <w:rsid w:val="00682ADB"/>
    <w:rsid w:val="006901C3"/>
    <w:rsid w:val="006D11FC"/>
    <w:rsid w:val="006E4668"/>
    <w:rsid w:val="007004A2"/>
    <w:rsid w:val="0071107C"/>
    <w:rsid w:val="00724D27"/>
    <w:rsid w:val="00755A3C"/>
    <w:rsid w:val="007722EC"/>
    <w:rsid w:val="00784BEE"/>
    <w:rsid w:val="007A0487"/>
    <w:rsid w:val="007D7797"/>
    <w:rsid w:val="007E3E14"/>
    <w:rsid w:val="007F2987"/>
    <w:rsid w:val="007F680B"/>
    <w:rsid w:val="00825F08"/>
    <w:rsid w:val="00845640"/>
    <w:rsid w:val="00882D9C"/>
    <w:rsid w:val="008913B3"/>
    <w:rsid w:val="008921D2"/>
    <w:rsid w:val="008A6E0E"/>
    <w:rsid w:val="008E0804"/>
    <w:rsid w:val="00902612"/>
    <w:rsid w:val="0090642C"/>
    <w:rsid w:val="0091470B"/>
    <w:rsid w:val="009240C5"/>
    <w:rsid w:val="009942C6"/>
    <w:rsid w:val="009D1A3F"/>
    <w:rsid w:val="00A10867"/>
    <w:rsid w:val="00A35759"/>
    <w:rsid w:val="00A60163"/>
    <w:rsid w:val="00A730B7"/>
    <w:rsid w:val="00AB5059"/>
    <w:rsid w:val="00AD615E"/>
    <w:rsid w:val="00AF390E"/>
    <w:rsid w:val="00AF7D53"/>
    <w:rsid w:val="00B576B3"/>
    <w:rsid w:val="00BA289A"/>
    <w:rsid w:val="00BB7FF9"/>
    <w:rsid w:val="00BD5FCB"/>
    <w:rsid w:val="00BE384A"/>
    <w:rsid w:val="00BE771C"/>
    <w:rsid w:val="00BE7B3F"/>
    <w:rsid w:val="00C03D74"/>
    <w:rsid w:val="00C26844"/>
    <w:rsid w:val="00C358BF"/>
    <w:rsid w:val="00C61516"/>
    <w:rsid w:val="00C72A0C"/>
    <w:rsid w:val="00CC73BD"/>
    <w:rsid w:val="00CD68F4"/>
    <w:rsid w:val="00CF0524"/>
    <w:rsid w:val="00D3398F"/>
    <w:rsid w:val="00D53F98"/>
    <w:rsid w:val="00D8425B"/>
    <w:rsid w:val="00DC4CB1"/>
    <w:rsid w:val="00DE715B"/>
    <w:rsid w:val="00E039A8"/>
    <w:rsid w:val="00E152FE"/>
    <w:rsid w:val="00E446CC"/>
    <w:rsid w:val="00E813E2"/>
    <w:rsid w:val="00E96161"/>
    <w:rsid w:val="00EA7FB2"/>
    <w:rsid w:val="00EB5AC2"/>
    <w:rsid w:val="00EE1D30"/>
    <w:rsid w:val="00EE7DC3"/>
    <w:rsid w:val="00F052B6"/>
    <w:rsid w:val="00F06CA1"/>
    <w:rsid w:val="00F27011"/>
    <w:rsid w:val="00F309ED"/>
    <w:rsid w:val="00F35B5B"/>
    <w:rsid w:val="00F53EAA"/>
    <w:rsid w:val="00F7668F"/>
    <w:rsid w:val="00F816CD"/>
    <w:rsid w:val="00FC33E4"/>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FC33E4"/>
    <w:rPr>
      <w:sz w:val="16"/>
      <w:szCs w:val="16"/>
    </w:rPr>
  </w:style>
  <w:style w:type="paragraph" w:styleId="Komentarotekstas">
    <w:name w:val="annotation text"/>
    <w:basedOn w:val="prastasis"/>
    <w:link w:val="KomentarotekstasDiagrama"/>
    <w:semiHidden/>
    <w:unhideWhenUsed/>
    <w:rsid w:val="00FC33E4"/>
    <w:rPr>
      <w:sz w:val="20"/>
    </w:rPr>
  </w:style>
  <w:style w:type="character" w:customStyle="1" w:styleId="KomentarotekstasDiagrama">
    <w:name w:val="Komentaro tekstas Diagrama"/>
    <w:basedOn w:val="Numatytasispastraiposriftas"/>
    <w:link w:val="Komentarotekstas"/>
    <w:semiHidden/>
    <w:rsid w:val="00FC33E4"/>
    <w:rPr>
      <w:sz w:val="20"/>
    </w:rPr>
  </w:style>
  <w:style w:type="paragraph" w:styleId="Komentarotema">
    <w:name w:val="annotation subject"/>
    <w:basedOn w:val="Komentarotekstas"/>
    <w:next w:val="Komentarotekstas"/>
    <w:link w:val="KomentarotemaDiagrama"/>
    <w:semiHidden/>
    <w:unhideWhenUsed/>
    <w:rsid w:val="00FC33E4"/>
    <w:rPr>
      <w:b/>
      <w:bCs/>
    </w:rPr>
  </w:style>
  <w:style w:type="character" w:customStyle="1" w:styleId="KomentarotemaDiagrama">
    <w:name w:val="Komentaro tema Diagrama"/>
    <w:basedOn w:val="KomentarotekstasDiagrama"/>
    <w:link w:val="Komentarotema"/>
    <w:semiHidden/>
    <w:rsid w:val="00FC33E4"/>
    <w:rPr>
      <w:b/>
      <w:bCs/>
      <w:sz w:val="20"/>
    </w:rPr>
  </w:style>
  <w:style w:type="character" w:customStyle="1" w:styleId="normaltextrun">
    <w:name w:val="normaltextrun"/>
    <w:basedOn w:val="Numatytasispastraiposriftas"/>
    <w:rsid w:val="00682ADB"/>
  </w:style>
  <w:style w:type="character" w:customStyle="1" w:styleId="eop">
    <w:name w:val="eop"/>
    <w:basedOn w:val="Numatytasispastraiposriftas"/>
    <w:rsid w:val="00682ADB"/>
  </w:style>
  <w:style w:type="paragraph" w:styleId="Debesliotekstas">
    <w:name w:val="Balloon Text"/>
    <w:basedOn w:val="prastasis"/>
    <w:link w:val="DebesliotekstasDiagrama"/>
    <w:semiHidden/>
    <w:unhideWhenUsed/>
    <w:rsid w:val="00BE771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77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936280">
      <w:bodyDiv w:val="1"/>
      <w:marLeft w:val="0"/>
      <w:marRight w:val="0"/>
      <w:marTop w:val="0"/>
      <w:marBottom w:val="0"/>
      <w:divBdr>
        <w:top w:val="none" w:sz="0" w:space="0" w:color="auto"/>
        <w:left w:val="none" w:sz="0" w:space="0" w:color="auto"/>
        <w:bottom w:val="none" w:sz="0" w:space="0" w:color="auto"/>
        <w:right w:val="none" w:sz="0" w:space="0" w:color="auto"/>
      </w:divBdr>
    </w:div>
    <w:div w:id="7326971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7E717-C9F0-4E07-9FDB-C93A4F25C47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6255fc34-32b5-4914-9001-6e016d400544"/>
    <ds:schemaRef ds:uri="1c713a7c-8a7c-4327-be4a-3e364f1677f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7</Pages>
  <Words>7376</Words>
  <Characters>4205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Audronė Butvidaitė</cp:lastModifiedBy>
  <cp:revision>28</cp:revision>
  <dcterms:created xsi:type="dcterms:W3CDTF">2025-02-10T06:09:00Z</dcterms:created>
  <dcterms:modified xsi:type="dcterms:W3CDTF">2025-03-28T10:59:00Z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